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3B99" w:rsidRPr="000445E8" w:rsidRDefault="00053B99" w:rsidP="00053B99">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t>CHƯƠNG I</w:t>
      </w:r>
      <w:r>
        <w:rPr>
          <w:rFonts w:ascii="Times New Roman" w:hAnsi="Times New Roman" w:cs="Times New Roman"/>
          <w:bCs w:val="0"/>
          <w:szCs w:val="30"/>
        </w:rPr>
        <w:t>I</w:t>
      </w:r>
      <w:r w:rsidRPr="000445E8">
        <w:rPr>
          <w:rFonts w:ascii="Times New Roman" w:hAnsi="Times New Roman" w:cs="Times New Roman"/>
          <w:bCs w:val="0"/>
          <w:szCs w:val="30"/>
        </w:rPr>
        <w:t xml:space="preserve">: ĐỘNG </w:t>
      </w:r>
      <w:r>
        <w:rPr>
          <w:rFonts w:ascii="Times New Roman" w:hAnsi="Times New Roman" w:cs="Times New Roman"/>
          <w:bCs w:val="0"/>
          <w:szCs w:val="30"/>
        </w:rPr>
        <w:t xml:space="preserve">LỰC </w:t>
      </w:r>
      <w:r w:rsidRPr="000445E8">
        <w:rPr>
          <w:rFonts w:ascii="Times New Roman" w:hAnsi="Times New Roman" w:cs="Times New Roman"/>
          <w:bCs w:val="0"/>
          <w:szCs w:val="30"/>
        </w:rPr>
        <w:t>HỌC CHẤT ĐIỂM</w:t>
      </w:r>
    </w:p>
    <w:p w:rsidR="00053B99" w:rsidRPr="000445E8" w:rsidRDefault="00053B99" w:rsidP="00053B99">
      <w:pPr>
        <w:spacing w:before="30" w:after="30" w:line="288" w:lineRule="auto"/>
        <w:jc w:val="center"/>
        <w:rPr>
          <w:rFonts w:ascii="Times New Roman" w:hAnsi="Times New Roman" w:cs="Times New Roman"/>
        </w:rPr>
      </w:pPr>
      <w:r w:rsidRPr="000445E8">
        <w:rPr>
          <w:rFonts w:ascii="Times New Roman" w:hAnsi="Times New Roman" w:cs="Times New Roman"/>
        </w:rPr>
        <w:object w:dxaOrig="465"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pt;height:21.2pt" o:ole="">
            <v:imagedata r:id="rId7" o:title=""/>
          </v:shape>
          <o:OLEObject Type="Embed" ProgID="PBrush" ShapeID="_x0000_i1025" DrawAspect="Content" ObjectID="_1493657746" r:id="rId8"/>
        </w:object>
      </w:r>
    </w:p>
    <w:p w:rsidR="00053B99" w:rsidRPr="006E7167" w:rsidRDefault="00053B99" w:rsidP="00053B99">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 xml:space="preserve">BÀI 9 (2 tiết) </w:t>
      </w:r>
      <w:r w:rsidRPr="006E7167">
        <w:rPr>
          <w:rFonts w:ascii="Times New Roman" w:hAnsi="Times New Roman" w:cs="Times New Roman"/>
          <w:b/>
          <w:sz w:val="24"/>
          <w:szCs w:val="24"/>
        </w:rPr>
        <w:tab/>
        <w:t>TỔNG HỢP VÀ PHÂN TÍCH LỰC</w:t>
      </w:r>
    </w:p>
    <w:p w:rsidR="00053B99" w:rsidRPr="006E7167" w:rsidRDefault="00053B99" w:rsidP="00053B99">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ab/>
      </w:r>
      <w:r w:rsidRPr="006E7167">
        <w:rPr>
          <w:rFonts w:ascii="Times New Roman" w:hAnsi="Times New Roman" w:cs="Times New Roman"/>
          <w:b/>
          <w:sz w:val="24"/>
          <w:szCs w:val="24"/>
        </w:rPr>
        <w:tab/>
      </w:r>
      <w:r w:rsidRPr="006E7167">
        <w:rPr>
          <w:rFonts w:ascii="Times New Roman" w:hAnsi="Times New Roman" w:cs="Times New Roman"/>
          <w:b/>
          <w:sz w:val="24"/>
          <w:szCs w:val="24"/>
        </w:rPr>
        <w:tab/>
        <w:t>ĐIỀU KIỆN CÂN BẰNG CỦA CHẤT ĐIỂM</w:t>
      </w:r>
    </w:p>
    <w:p w:rsidR="00053B99" w:rsidRPr="006E7167" w:rsidRDefault="00053B99" w:rsidP="00053B99">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 xml:space="preserve">Mục tiêu: </w:t>
      </w:r>
    </w:p>
    <w:p w:rsidR="00053B99" w:rsidRPr="006E7167" w:rsidRDefault="00053B99" w:rsidP="00053B99">
      <w:pPr>
        <w:tabs>
          <w:tab w:val="num" w:pos="1620"/>
        </w:tabs>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Kiến thức: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hiểu các khái niệm cân bằng lực</w:t>
      </w:r>
      <w:r w:rsidRPr="006E7167">
        <w:rPr>
          <w:rFonts w:ascii="Times New Roman" w:eastAsia="Calibri" w:hAnsi="Times New Roman" w:cs="Times New Roman"/>
          <w:i/>
          <w:sz w:val="24"/>
          <w:szCs w:val="24"/>
        </w:rPr>
        <w:t xml:space="preserve">.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biết</w:t>
      </w:r>
      <w:r w:rsidRPr="006E7167">
        <w:rPr>
          <w:rFonts w:ascii="Times New Roman" w:eastAsia="Calibri" w:hAnsi="Times New Roman" w:cs="Times New Roman"/>
          <w:i/>
          <w:sz w:val="24"/>
          <w:szCs w:val="24"/>
        </w:rPr>
        <w:t xml:space="preserve"> cách xác định lực tổng hợp bằng quy tắc hình bình hành. </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biết</w:t>
      </w:r>
      <w:r w:rsidRPr="006E7167">
        <w:rPr>
          <w:rFonts w:ascii="Times New Roman" w:eastAsia="Calibri" w:hAnsi="Times New Roman" w:cs="Times New Roman"/>
          <w:i/>
          <w:sz w:val="24"/>
          <w:szCs w:val="24"/>
        </w:rPr>
        <w:t xml:space="preserve"> điều kiện cân bằng của chất điểm.</w:t>
      </w:r>
    </w:p>
    <w:p w:rsidR="00053B99" w:rsidRPr="006E7167" w:rsidRDefault="00053B99" w:rsidP="00053B99">
      <w:pPr>
        <w:numPr>
          <w:ilvl w:val="0"/>
          <w:numId w:val="3"/>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hiểu quy trình phân tích lực.</w:t>
      </w:r>
    </w:p>
    <w:p w:rsidR="00053B99" w:rsidRPr="006E7167" w:rsidRDefault="00053B99" w:rsidP="00053B99">
      <w:pPr>
        <w:tabs>
          <w:tab w:val="num" w:pos="1620"/>
        </w:tabs>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Kĩ năng: </w:t>
      </w:r>
    </w:p>
    <w:p w:rsidR="00053B99" w:rsidRPr="006E7167" w:rsidRDefault="00053B99" w:rsidP="00053B99">
      <w:pPr>
        <w:numPr>
          <w:ilvl w:val="0"/>
          <w:numId w:val="4"/>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t</w:t>
      </w:r>
      <w:r w:rsidRPr="006E7167">
        <w:rPr>
          <w:rFonts w:ascii="Times New Roman" w:eastAsia="Calibri" w:hAnsi="Times New Roman" w:cs="Times New Roman"/>
          <w:i/>
          <w:sz w:val="24"/>
          <w:szCs w:val="24"/>
        </w:rPr>
        <w:t>hành thạo kĩ năng tổng hợp lực bằng quy tắc hình bình hành.</w:t>
      </w:r>
    </w:p>
    <w:p w:rsidR="00053B99" w:rsidRPr="006E7167" w:rsidRDefault="00053B99" w:rsidP="00053B99">
      <w:pPr>
        <w:numPr>
          <w:ilvl w:val="0"/>
          <w:numId w:val="4"/>
        </w:numPr>
        <w:spacing w:after="0" w:line="240" w:lineRule="auto"/>
        <w:jc w:val="both"/>
        <w:rPr>
          <w:rFonts w:ascii="Times New Roman" w:eastAsia="Calibri" w:hAnsi="Times New Roman" w:cs="Times New Roman"/>
          <w:i/>
          <w:sz w:val="24"/>
          <w:szCs w:val="24"/>
        </w:rPr>
      </w:pPr>
      <w:r w:rsidRPr="006E7167">
        <w:rPr>
          <w:rFonts w:ascii="Times New Roman" w:eastAsia="Calibri" w:hAnsi="Times New Roman" w:cs="Times New Roman"/>
          <w:bCs/>
          <w:i/>
          <w:sz w:val="24"/>
          <w:szCs w:val="24"/>
        </w:rPr>
        <w:t>Học sinh t</w:t>
      </w:r>
      <w:r w:rsidRPr="006E7167">
        <w:rPr>
          <w:rFonts w:ascii="Times New Roman" w:eastAsia="Calibri" w:hAnsi="Times New Roman" w:cs="Times New Roman"/>
          <w:i/>
          <w:sz w:val="24"/>
          <w:szCs w:val="24"/>
        </w:rPr>
        <w:t xml:space="preserve">hành thạo kĩ năng </w:t>
      </w:r>
      <w:r w:rsidRPr="006E7167">
        <w:rPr>
          <w:rFonts w:ascii="Times New Roman" w:eastAsia="Calibri" w:hAnsi="Times New Roman" w:cs="Times New Roman"/>
          <w:bCs/>
          <w:i/>
          <w:sz w:val="24"/>
          <w:szCs w:val="24"/>
        </w:rPr>
        <w:t>phân tích lực</w:t>
      </w:r>
      <w:r w:rsidRPr="006E7167">
        <w:rPr>
          <w:rFonts w:ascii="Times New Roman" w:eastAsia="Calibri" w:hAnsi="Times New Roman" w:cs="Times New Roman"/>
          <w:i/>
          <w:sz w:val="24"/>
          <w:szCs w:val="24"/>
        </w:rPr>
        <w:t>.</w:t>
      </w:r>
    </w:p>
    <w:p w:rsidR="00053B99" w:rsidRPr="006E7167" w:rsidRDefault="00053B99" w:rsidP="00053B99">
      <w:pPr>
        <w:spacing w:after="0"/>
        <w:jc w:val="both"/>
        <w:rPr>
          <w:rFonts w:ascii="Times New Roman" w:eastAsia="Calibri" w:hAnsi="Times New Roman" w:cs="Times New Roman"/>
          <w:bCs/>
          <w:i/>
          <w:sz w:val="24"/>
          <w:szCs w:val="24"/>
        </w:rPr>
      </w:pPr>
      <w:r w:rsidRPr="006E7167">
        <w:rPr>
          <w:rFonts w:ascii="Times New Roman" w:eastAsia="Calibri" w:hAnsi="Times New Roman" w:cs="Times New Roman"/>
          <w:bCs/>
          <w:i/>
          <w:sz w:val="24"/>
          <w:szCs w:val="24"/>
        </w:rPr>
        <w:t xml:space="preserve">- Thái độ: </w:t>
      </w:r>
    </w:p>
    <w:p w:rsidR="00053B99" w:rsidRPr="006E7167"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6E7167">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6E7167"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6E7167">
        <w:rPr>
          <w:rFonts w:ascii="Times New Roman" w:eastAsia="Calibri" w:hAnsi="Times New Roman" w:cs="Times New Roman"/>
          <w:bCs/>
          <w:i/>
          <w:sz w:val="24"/>
          <w:szCs w:val="24"/>
          <w:lang w:val="de-DE"/>
        </w:rPr>
        <w:t>Học sinh phải năng động sáng tạo, chịu khó tìm tòi suy nghĩ.</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 – Lực. Cân bằng lực</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ab/>
        <w:t>1. Lực là đại lượng vectơ đặc trưng cho tác dụng của vật này lên vật khác mà kết quả là gây ra gia tốc cho vật hoặc làm cho vật biến dạng.</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ab/>
        <w:t>2. Các lực cân bằng là các lực khi tác dụng đồng thời vào một vật thì không gây ra gia tốc cho vật.</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ab/>
        <w:t>3. Đường thẳng mang vectơ lực là giá của lực.</w:t>
      </w:r>
    </w:p>
    <w:p w:rsidR="00053B99" w:rsidRPr="006E7167" w:rsidRDefault="007A0F35" w:rsidP="00053B99">
      <w:pPr>
        <w:spacing w:after="0"/>
        <w:jc w:val="both"/>
        <w:rPr>
          <w:rFonts w:ascii="Times New Roman" w:hAnsi="Times New Roman" w:cs="Times New Roman"/>
          <w:sz w:val="24"/>
          <w:szCs w:val="24"/>
        </w:rPr>
      </w:pPr>
      <w:r w:rsidRPr="007A0F35">
        <w:rPr>
          <w:rFonts w:ascii="Times New Roman" w:hAnsi="Times New Roman" w:cs="Times New Roman"/>
          <w:b/>
          <w:noProof/>
          <w:sz w:val="24"/>
          <w:szCs w:val="24"/>
          <w:lang w:eastAsia="zh-TW"/>
        </w:rPr>
        <w:pict>
          <v:shapetype id="_x0000_t202" coordsize="21600,21600" o:spt="202" path="m,l,21600r21600,l21600,xe">
            <v:stroke joinstyle="miter"/>
            <v:path gradientshapeok="t" o:connecttype="rect"/>
          </v:shapetype>
          <v:shape id="_x0000_s1171" type="#_x0000_t202" style="position:absolute;left:0;text-align:left;margin-left:116.65pt;margin-top:13.15pt;width:129.5pt;height:121.55pt;z-index:251678720;mso-width-relative:margin;mso-height-relative:margin" strokecolor="white [3212]">
            <v:textbox style="mso-next-textbox:#_x0000_s1171">
              <w:txbxContent>
                <w:p w:rsidR="00053B99" w:rsidRPr="00F32032" w:rsidRDefault="00053B99" w:rsidP="00053B99">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471653" cy="1544491"/>
                        <wp:effectExtent l="19050" t="0" r="0" b="0"/>
                        <wp:docPr id="3270" name="Picture 3270" descr="http://thuvienvatly.com/tai-lieu/neohacker/sgk-vat-ly-10/Data/images/ScreenHunter_06%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descr="http://thuvienvatly.com/tai-lieu/neohacker/sgk-vat-ly-10/Data/images/ScreenHunter_06%20Jul.%2017%2020.03.jpg"/>
                                <pic:cNvPicPr>
                                  <a:picLocks noChangeAspect="1" noChangeArrowheads="1"/>
                                </pic:cNvPicPr>
                              </pic:nvPicPr>
                              <pic:blipFill>
                                <a:blip r:embed="rId9"/>
                                <a:srcRect/>
                                <a:stretch>
                                  <a:fillRect/>
                                </a:stretch>
                              </pic:blipFill>
                              <pic:spPr bwMode="auto">
                                <a:xfrm>
                                  <a:off x="0" y="0"/>
                                  <a:ext cx="1473486" cy="1546415"/>
                                </a:xfrm>
                                <a:prstGeom prst="rect">
                                  <a:avLst/>
                                </a:prstGeom>
                                <a:noFill/>
                                <a:ln w="9525">
                                  <a:noFill/>
                                  <a:miter lim="800000"/>
                                  <a:headEnd/>
                                  <a:tailEnd/>
                                </a:ln>
                              </pic:spPr>
                            </pic:pic>
                          </a:graphicData>
                        </a:graphic>
                      </wp:inline>
                    </w:drawing>
                  </w:r>
                </w:p>
                <w:p w:rsidR="00053B99" w:rsidRPr="00F32032" w:rsidRDefault="00053B99" w:rsidP="00053B99">
                  <w:pPr>
                    <w:spacing w:before="100" w:beforeAutospacing="1" w:after="100" w:afterAutospacing="1" w:line="240" w:lineRule="auto"/>
                    <w:jc w:val="center"/>
                    <w:rPr>
                      <w:rFonts w:ascii="Times New Roman" w:eastAsia="Times New Roman" w:hAnsi="Times New Roman" w:cs="Times New Roman"/>
                      <w:sz w:val="24"/>
                      <w:szCs w:val="24"/>
                    </w:rPr>
                  </w:pPr>
                  <w:r w:rsidRPr="00F32032">
                    <w:rPr>
                      <w:rFonts w:ascii="Times New Roman" w:eastAsia="Times New Roman" w:hAnsi="Times New Roman" w:cs="Times New Roman"/>
                      <w:b/>
                      <w:bCs/>
                      <w:i/>
                      <w:iCs/>
                      <w:sz w:val="24"/>
                      <w:szCs w:val="24"/>
                    </w:rPr>
                    <w:t>Hình 9.5</w:t>
                  </w:r>
                </w:p>
                <w:p w:rsidR="00053B99" w:rsidRDefault="00053B99" w:rsidP="00053B99"/>
              </w:txbxContent>
            </v:textbox>
          </v:shape>
        </w:pict>
      </w:r>
      <w:r w:rsidR="00053B99" w:rsidRPr="006E7167">
        <w:rPr>
          <w:rFonts w:ascii="Times New Roman" w:hAnsi="Times New Roman" w:cs="Times New Roman"/>
          <w:sz w:val="24"/>
          <w:szCs w:val="24"/>
        </w:rPr>
        <w:tab/>
        <w:t>4. Đơn vị của lực là niutơn (N).</w:t>
      </w:r>
    </w:p>
    <w:p w:rsidR="00053B99" w:rsidRPr="006E7167" w:rsidRDefault="007A0F35" w:rsidP="00053B99">
      <w:pPr>
        <w:spacing w:after="0"/>
        <w:jc w:val="both"/>
        <w:rPr>
          <w:rFonts w:ascii="Times New Roman" w:hAnsi="Times New Roman" w:cs="Times New Roman"/>
          <w:b/>
          <w:sz w:val="24"/>
          <w:szCs w:val="24"/>
        </w:rPr>
      </w:pPr>
      <w:r>
        <w:rPr>
          <w:rFonts w:ascii="Times New Roman" w:hAnsi="Times New Roman" w:cs="Times New Roman"/>
          <w:b/>
          <w:noProof/>
          <w:sz w:val="24"/>
          <w:szCs w:val="24"/>
          <w:lang w:eastAsia="zh-TW"/>
        </w:rPr>
        <w:pict>
          <v:shape id="_x0000_s1172" type="#_x0000_t202" style="position:absolute;left:0;text-align:left;margin-left:268.8pt;margin-top:-5.1pt;width:119.25pt;height:154.15pt;z-index:251679744;mso-width-relative:margin;mso-height-relative:margin" strokecolor="white [3212]">
            <v:textbox style="mso-next-textbox:#_x0000_s1172">
              <w:txbxContent>
                <w:p w:rsidR="00053B99" w:rsidRPr="00F32032" w:rsidRDefault="00053B99" w:rsidP="00053B99">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64614" cy="1680246"/>
                        <wp:effectExtent l="19050" t="0" r="0" b="0"/>
                        <wp:docPr id="3272" name="Picture 3272" descr="http://thuvienvatly.com/tai-lieu/neohacker/sgk-vat-ly-10/Data/images/ScreenHunter_04%20Jul.%2017%202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descr="http://thuvienvatly.com/tai-lieu/neohacker/sgk-vat-ly-10/Data/images/ScreenHunter_04%20Jul.%2017%2020.03.jpg"/>
                                <pic:cNvPicPr>
                                  <a:picLocks noChangeAspect="1" noChangeArrowheads="1"/>
                                </pic:cNvPicPr>
                              </pic:nvPicPr>
                              <pic:blipFill>
                                <a:blip r:embed="rId10"/>
                                <a:srcRect/>
                                <a:stretch>
                                  <a:fillRect/>
                                </a:stretch>
                              </pic:blipFill>
                              <pic:spPr bwMode="auto">
                                <a:xfrm>
                                  <a:off x="0" y="0"/>
                                  <a:ext cx="869566" cy="1689869"/>
                                </a:xfrm>
                                <a:prstGeom prst="rect">
                                  <a:avLst/>
                                </a:prstGeom>
                                <a:noFill/>
                                <a:ln w="9525">
                                  <a:noFill/>
                                  <a:miter lim="800000"/>
                                  <a:headEnd/>
                                  <a:tailEnd/>
                                </a:ln>
                              </pic:spPr>
                            </pic:pic>
                          </a:graphicData>
                        </a:graphic>
                      </wp:inline>
                    </w:drawing>
                  </w:r>
                </w:p>
                <w:p w:rsidR="00053B99" w:rsidRDefault="00053B99" w:rsidP="00053B99"/>
              </w:txbxContent>
            </v:textbox>
          </v:shape>
        </w:pict>
      </w:r>
      <w:r w:rsidR="00053B99" w:rsidRPr="006E7167">
        <w:rPr>
          <w:rFonts w:ascii="Times New Roman" w:hAnsi="Times New Roman" w:cs="Times New Roman"/>
          <w:b/>
          <w:sz w:val="24"/>
          <w:szCs w:val="24"/>
        </w:rPr>
        <w:t>II – Tổng hợp lực</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1. Thí nghiệm</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ab/>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ab/>
      </w:r>
    </w:p>
    <w:p w:rsidR="00053B99" w:rsidRPr="006E7167" w:rsidRDefault="00053B99" w:rsidP="00053B99">
      <w:pPr>
        <w:spacing w:after="0"/>
        <w:jc w:val="both"/>
        <w:rPr>
          <w:rFonts w:ascii="Times New Roman" w:hAnsi="Times New Roman" w:cs="Times New Roman"/>
          <w:b/>
          <w:sz w:val="24"/>
          <w:szCs w:val="24"/>
        </w:rPr>
      </w:pPr>
    </w:p>
    <w:p w:rsidR="00053B99" w:rsidRPr="006E7167" w:rsidRDefault="00053B99" w:rsidP="00053B99">
      <w:pPr>
        <w:spacing w:after="0"/>
        <w:jc w:val="both"/>
        <w:rPr>
          <w:rFonts w:ascii="Times New Roman" w:hAnsi="Times New Roman" w:cs="Times New Roman"/>
          <w:b/>
          <w:sz w:val="24"/>
          <w:szCs w:val="24"/>
        </w:rPr>
      </w:pPr>
    </w:p>
    <w:p w:rsidR="00053B99" w:rsidRDefault="00053B99" w:rsidP="00053B99">
      <w:pPr>
        <w:spacing w:after="0"/>
        <w:ind w:firstLine="547"/>
        <w:jc w:val="both"/>
        <w:rPr>
          <w:rFonts w:ascii="Times New Roman" w:hAnsi="Times New Roman" w:cs="Times New Roman"/>
          <w:b/>
          <w:sz w:val="24"/>
          <w:szCs w:val="24"/>
        </w:rPr>
      </w:pPr>
    </w:p>
    <w:p w:rsidR="00053B99" w:rsidRDefault="00053B99" w:rsidP="00053B99">
      <w:pPr>
        <w:spacing w:after="0"/>
        <w:ind w:firstLine="547"/>
        <w:jc w:val="both"/>
        <w:rPr>
          <w:rFonts w:ascii="Times New Roman" w:hAnsi="Times New Roman" w:cs="Times New Roman"/>
          <w:b/>
          <w:sz w:val="24"/>
          <w:szCs w:val="24"/>
        </w:rPr>
      </w:pPr>
    </w:p>
    <w:p w:rsidR="00053B99" w:rsidRPr="0043355C" w:rsidRDefault="00053B99" w:rsidP="00053B99">
      <w:pPr>
        <w:spacing w:after="0"/>
        <w:ind w:firstLine="547"/>
        <w:jc w:val="both"/>
        <w:rPr>
          <w:rFonts w:ascii="Times New Roman" w:hAnsi="Times New Roman" w:cs="Times New Roman"/>
          <w:sz w:val="24"/>
          <w:szCs w:val="24"/>
        </w:rPr>
      </w:pPr>
      <w:r>
        <w:rPr>
          <w:rFonts w:ascii="Times New Roman" w:hAnsi="Times New Roman" w:cs="Times New Roman"/>
          <w:sz w:val="24"/>
          <w:szCs w:val="24"/>
        </w:rPr>
        <w:t xml:space="preserve">                  Thí nghiệm trình bày như hình vẽ.</w:t>
      </w:r>
    </w:p>
    <w:p w:rsidR="00053B99" w:rsidRPr="006E7167" w:rsidRDefault="007A0F35" w:rsidP="00053B99">
      <w:pPr>
        <w:spacing w:after="0"/>
        <w:ind w:firstLine="547"/>
        <w:jc w:val="both"/>
        <w:rPr>
          <w:rFonts w:ascii="Times New Roman" w:hAnsi="Times New Roman" w:cs="Times New Roman"/>
          <w:b/>
          <w:sz w:val="24"/>
          <w:szCs w:val="24"/>
        </w:rPr>
      </w:pPr>
      <w:r w:rsidRPr="007A0F35">
        <w:rPr>
          <w:rFonts w:ascii="Times New Roman" w:hAnsi="Times New Roman" w:cs="Times New Roman"/>
          <w:noProof/>
          <w:sz w:val="24"/>
          <w:szCs w:val="24"/>
          <w:lang w:eastAsia="zh-TW"/>
        </w:rPr>
        <w:pict>
          <v:shape id="_x0000_s1174" type="#_x0000_t202" style="position:absolute;left:0;text-align:left;margin-left:323.3pt;margin-top:4.3pt;width:125pt;height:73.05pt;z-index:251681792;mso-width-relative:margin;mso-height-relative:margin" strokecolor="white [3212]">
            <v:textbox style="mso-next-textbox:#_x0000_s1174">
              <w:txbxContent>
                <w:p w:rsidR="00053B99" w:rsidRPr="00BE7D59" w:rsidRDefault="00053B99" w:rsidP="00053B9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1273733" cy="699247"/>
                        <wp:effectExtent l="19050" t="0" r="2617" b="0"/>
                        <wp:docPr id="3276" name="Picture 3276" descr="http://thuvienvatly.com/tai-lieu/neohacker/sgk-vat-ly-10/Data/images/13.5-tong_hop_luc_theo_qtac_hb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descr="http://thuvienvatly.com/tai-lieu/neohacker/sgk-vat-ly-10/Data/images/13.5-tong_hop_luc_theo_qtac_hbh.jpg"/>
                                <pic:cNvPicPr>
                                  <a:picLocks noChangeAspect="1" noChangeArrowheads="1"/>
                                </pic:cNvPicPr>
                              </pic:nvPicPr>
                              <pic:blipFill>
                                <a:blip r:embed="rId11"/>
                                <a:srcRect/>
                                <a:stretch>
                                  <a:fillRect/>
                                </a:stretch>
                              </pic:blipFill>
                              <pic:spPr bwMode="auto">
                                <a:xfrm>
                                  <a:off x="0" y="0"/>
                                  <a:ext cx="1282221" cy="703907"/>
                                </a:xfrm>
                                <a:prstGeom prst="rect">
                                  <a:avLst/>
                                </a:prstGeom>
                                <a:noFill/>
                                <a:ln w="9525">
                                  <a:noFill/>
                                  <a:miter lim="800000"/>
                                  <a:headEnd/>
                                  <a:tailEnd/>
                                </a:ln>
                              </pic:spPr>
                            </pic:pic>
                          </a:graphicData>
                        </a:graphic>
                      </wp:inline>
                    </w:drawing>
                  </w:r>
                </w:p>
              </w:txbxContent>
            </v:textbox>
          </v:shape>
        </w:pict>
      </w:r>
      <w:r w:rsidR="00053B99" w:rsidRPr="006E7167">
        <w:rPr>
          <w:rFonts w:ascii="Times New Roman" w:hAnsi="Times New Roman" w:cs="Times New Roman"/>
          <w:b/>
          <w:sz w:val="24"/>
          <w:szCs w:val="24"/>
        </w:rPr>
        <w:t>2. Định nghĩa</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b/>
          <w:sz w:val="24"/>
          <w:szCs w:val="24"/>
        </w:rPr>
        <w:tab/>
      </w:r>
      <w:r w:rsidRPr="006E7167">
        <w:rPr>
          <w:rFonts w:ascii="Times New Roman" w:hAnsi="Times New Roman" w:cs="Times New Roman"/>
          <w:sz w:val="24"/>
          <w:szCs w:val="24"/>
        </w:rPr>
        <w:t xml:space="preserve">Tổng hợp lực là thay thế các lực tác dụng đồng thời </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vào cùng một vật bằng một lực có tác dụng giống hệt như các lực ấy. </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Lực thay thế này gọi là hợp lực.</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3. Quy tắc hình bình hành</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ab/>
        <w:t>Nếu hai lực đồng quy làm thành hai cạnh của một hình bình hành thì đường chéo kẻ từ điểm đồng quy biểu diễn hợp lực của chúng.</w:t>
      </w:r>
    </w:p>
    <w:p w:rsidR="00D56DB7" w:rsidRDefault="00D56DB7" w:rsidP="00053B99">
      <w:pPr>
        <w:spacing w:after="0"/>
        <w:jc w:val="both"/>
        <w:rPr>
          <w:rFonts w:ascii="Times New Roman" w:hAnsi="Times New Roman" w:cs="Times New Roman"/>
          <w:b/>
          <w:sz w:val="24"/>
          <w:szCs w:val="24"/>
        </w:rPr>
      </w:pP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III – Điều kiện cân bằng của chất điểm</w:t>
      </w:r>
    </w:p>
    <w:p w:rsidR="00053B99" w:rsidRPr="006E7167" w:rsidRDefault="007A0F35" w:rsidP="00053B99">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53" type="#_x0000_t202" style="position:absolute;left:0;text-align:left;margin-left:152.75pt;margin-top:24.15pt;width:120.5pt;height:25.35pt;z-index:251660288;mso-wrap-style:none;mso-width-percent:400;mso-width-percent:400;mso-width-relative:margin;mso-height-relative:margin">
            <v:textbox style="mso-next-textbox:#_x0000_s1153">
              <w:txbxContent>
                <w:p w:rsidR="00053B99" w:rsidRDefault="00053B99" w:rsidP="00053B99">
                  <w:r w:rsidRPr="00FA7A24">
                    <w:rPr>
                      <w:position w:val="-12"/>
                    </w:rPr>
                    <w:object w:dxaOrig="2100" w:dyaOrig="400">
                      <v:shape id="_x0000_i1028" type="#_x0000_t75" style="width:105.3pt;height:19.95pt" o:ole="">
                        <v:imagedata r:id="rId12" o:title=""/>
                      </v:shape>
                      <o:OLEObject Type="Embed" ProgID="Equation.DSMT4" ShapeID="_x0000_i1028" DrawAspect="Content" ObjectID="_1493657749" r:id="rId13"/>
                    </w:object>
                  </w:r>
                </w:p>
              </w:txbxContent>
            </v:textbox>
          </v:shape>
        </w:pict>
      </w:r>
      <w:r w:rsidR="00053B99" w:rsidRPr="006E7167">
        <w:rPr>
          <w:rFonts w:ascii="Times New Roman" w:hAnsi="Times New Roman" w:cs="Times New Roman"/>
          <w:sz w:val="24"/>
          <w:szCs w:val="24"/>
        </w:rPr>
        <w:tab/>
        <w:t>Điều kiện cân bằng của một chất điểm là hợp lực của các lực tác dụng lên nó phải bằng không.</w:t>
      </w:r>
    </w:p>
    <w:p w:rsidR="00053B99" w:rsidRPr="006E7167" w:rsidRDefault="007A0F35" w:rsidP="00053B99">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73" type="#_x0000_t202" style="position:absolute;left:0;text-align:left;margin-left:268.8pt;margin-top:23.7pt;width:91.7pt;height:108.9pt;z-index:251680768;mso-width-relative:margin;mso-height-relative:margin" strokecolor="white [3212]">
            <v:textbox style="mso-next-textbox:#_x0000_s1173">
              <w:txbxContent>
                <w:p w:rsidR="00053B99" w:rsidRPr="00EE412F" w:rsidRDefault="00053B99" w:rsidP="00053B99">
                  <w:pPr>
                    <w:spacing w:before="73" w:after="73" w:line="240" w:lineRule="auto"/>
                    <w:ind w:left="73" w:right="73" w:firstLine="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810826" cy="1239416"/>
                        <wp:effectExtent l="19050" t="0" r="8324" b="0"/>
                        <wp:docPr id="3274" name="Picture 3274" descr="http://thuvienvatly.com/tai-lieu/neohacker/sgk-vat-ly-10/Data/images/ScreenHunter_07%20Jul.%2017%20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descr="http://thuvienvatly.com/tai-lieu/neohacker/sgk-vat-ly-10/Data/images/ScreenHunter_07%20Jul.%2017%2020.04.jpg"/>
                                <pic:cNvPicPr>
                                  <a:picLocks noChangeAspect="1" noChangeArrowheads="1"/>
                                </pic:cNvPicPr>
                              </pic:nvPicPr>
                              <pic:blipFill>
                                <a:blip r:embed="rId14"/>
                                <a:srcRect/>
                                <a:stretch>
                                  <a:fillRect/>
                                </a:stretch>
                              </pic:blipFill>
                              <pic:spPr bwMode="auto">
                                <a:xfrm>
                                  <a:off x="0" y="0"/>
                                  <a:ext cx="817453" cy="1249545"/>
                                </a:xfrm>
                                <a:prstGeom prst="rect">
                                  <a:avLst/>
                                </a:prstGeom>
                                <a:noFill/>
                                <a:ln w="9525">
                                  <a:noFill/>
                                  <a:miter lim="800000"/>
                                  <a:headEnd/>
                                  <a:tailEnd/>
                                </a:ln>
                              </pic:spPr>
                            </pic:pic>
                          </a:graphicData>
                        </a:graphic>
                      </wp:inline>
                    </w:drawing>
                  </w:r>
                </w:p>
                <w:p w:rsidR="00053B99" w:rsidRPr="00EE412F" w:rsidRDefault="00053B99" w:rsidP="00053B99">
                  <w:pPr>
                    <w:spacing w:before="73" w:after="73" w:line="240" w:lineRule="auto"/>
                    <w:ind w:left="73" w:right="73" w:firstLine="73"/>
                    <w:jc w:val="center"/>
                    <w:rPr>
                      <w:rFonts w:ascii="Times New Roman" w:eastAsia="Times New Roman" w:hAnsi="Times New Roman" w:cs="Times New Roman"/>
                      <w:sz w:val="24"/>
                      <w:szCs w:val="24"/>
                    </w:rPr>
                  </w:pPr>
                </w:p>
                <w:p w:rsidR="00053B99" w:rsidRDefault="00053B99" w:rsidP="00053B99"/>
              </w:txbxContent>
            </v:textbox>
          </v:shape>
        </w:pict>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t xml:space="preserve"> </w:t>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t xml:space="preserve">     </w:t>
      </w:r>
      <w:r w:rsidR="00053B99" w:rsidRPr="006E7167">
        <w:rPr>
          <w:rFonts w:ascii="Times New Roman" w:hAnsi="Times New Roman" w:cs="Times New Roman"/>
          <w:sz w:val="24"/>
          <w:szCs w:val="24"/>
        </w:rPr>
        <w:t>(9.1)</w:t>
      </w:r>
    </w:p>
    <w:p w:rsidR="00053B99" w:rsidRPr="006E7167" w:rsidRDefault="00053B99" w:rsidP="00053B99">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IV – Phân tích lực</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b/>
          <w:sz w:val="24"/>
          <w:szCs w:val="24"/>
        </w:rPr>
        <w:tab/>
      </w:r>
      <w:r w:rsidRPr="006E7167">
        <w:rPr>
          <w:rFonts w:ascii="Times New Roman" w:hAnsi="Times New Roman" w:cs="Times New Roman"/>
          <w:sz w:val="24"/>
          <w:szCs w:val="24"/>
        </w:rPr>
        <w:t>Phân tích lực là thay thế một lực bằng hai</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 hay nhiều lực có tác dụng giống hệt như lực đó.</w:t>
      </w:r>
    </w:p>
    <w:p w:rsidR="00053B99" w:rsidRPr="006E7167" w:rsidRDefault="00053B99" w:rsidP="00053B99">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p>
    <w:p w:rsidR="00053B99" w:rsidRPr="00FA7A24" w:rsidRDefault="00053B99" w:rsidP="00053B99">
      <w:pPr>
        <w:jc w:val="both"/>
        <w:rPr>
          <w:rFonts w:ascii="Times New Roman" w:hAnsi="Times New Roman" w:cs="Times New Roman"/>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về tổng hợp lực.</w:t>
      </w:r>
    </w:p>
    <w:p w:rsidR="00053B99" w:rsidRPr="00AF6745"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2. </w:t>
      </w:r>
      <w:r>
        <w:rPr>
          <w:rFonts w:ascii="Times New Roman" w:hAnsi="Times New Roman" w:cs="Times New Roman"/>
          <w:sz w:val="24"/>
          <w:szCs w:val="24"/>
        </w:rPr>
        <w:t xml:space="preserve">Em hãy đứng vào giữa hai chiếc bàn đặt gần nhau, mỗi tay đặt lên một bàn rồi dùng sức chống tay để nâng người lên khỏi mặt đất. Em làm lại như thế vài lần, mỗi lần đẩy hai bàn ra xa nhau một chút. Hãy báo cáo kinh nghiệm mà em thu được. </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3.</w:t>
      </w:r>
      <w:r w:rsidRPr="00A50EAD">
        <w:rPr>
          <w:rFonts w:ascii="Times New Roman" w:hAnsi="Times New Roman" w:cs="Times New Roman"/>
          <w:b/>
          <w:sz w:val="24"/>
          <w:szCs w:val="24"/>
        </w:rPr>
        <w:t xml:space="preserve"> </w:t>
      </w:r>
      <w:r>
        <w:rPr>
          <w:rFonts w:ascii="Times New Roman" w:hAnsi="Times New Roman" w:cs="Times New Roman"/>
          <w:sz w:val="24"/>
          <w:szCs w:val="24"/>
        </w:rPr>
        <w:t xml:space="preserve">Cho hai lực đồng tuy có độ lớn bằng 9 N và 12 N. </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Tính độ lớn của hợp lực?</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Góc giữa hai lực đồng quy bằng bao nhiêu?</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Cho hai lực đồng quy có cùng độ lớn 10 N.</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a) Góc giữa hai lực bằng bao nhiêu thì hợp lực cũng có độ lớn 10 N?</w:t>
      </w:r>
    </w:p>
    <w:p w:rsidR="00053B99" w:rsidRDefault="00053B99" w:rsidP="00053B99">
      <w:pPr>
        <w:tabs>
          <w:tab w:val="num" w:pos="720"/>
        </w:tabs>
        <w:spacing w:before="30" w:after="30" w:line="288" w:lineRule="auto"/>
        <w:jc w:val="both"/>
        <w:rPr>
          <w:rFonts w:ascii="Times New Roman" w:hAnsi="Times New Roman" w:cs="Times New Roman"/>
          <w:sz w:val="24"/>
          <w:szCs w:val="24"/>
        </w:rPr>
      </w:pPr>
      <w:r>
        <w:rPr>
          <w:rFonts w:ascii="Times New Roman" w:hAnsi="Times New Roman" w:cs="Times New Roman"/>
          <w:sz w:val="24"/>
          <w:szCs w:val="24"/>
        </w:rPr>
        <w:t>b) Vẽ hình minh hoạ.</w:t>
      </w:r>
    </w:p>
    <w:p w:rsidR="00053B99" w:rsidRPr="00AF6745" w:rsidRDefault="00053B99" w:rsidP="00053B99">
      <w:pPr>
        <w:tabs>
          <w:tab w:val="num" w:pos="720"/>
        </w:tabs>
        <w:spacing w:before="30" w:after="30" w:line="288" w:lineRule="auto"/>
        <w:jc w:val="both"/>
        <w:rPr>
          <w:rFonts w:ascii="Times New Roman" w:hAnsi="Times New Roman" w:cs="Times New Roman"/>
          <w:b/>
          <w:sz w:val="24"/>
          <w:szCs w:val="24"/>
        </w:rPr>
      </w:pPr>
      <w:r w:rsidRPr="00AF6745">
        <w:rPr>
          <w:rFonts w:ascii="Times New Roman" w:hAnsi="Times New Roman" w:cs="Times New Roman"/>
          <w:b/>
          <w:sz w:val="24"/>
          <w:szCs w:val="24"/>
        </w:rPr>
        <w:t xml:space="preserve">  </w:t>
      </w:r>
    </w:p>
    <w:p w:rsidR="00053B99" w:rsidRPr="00AB4D00" w:rsidRDefault="00053B99" w:rsidP="00053B99">
      <w:pPr>
        <w:tabs>
          <w:tab w:val="num" w:pos="720"/>
        </w:tabs>
        <w:spacing w:before="30" w:after="30" w:line="288" w:lineRule="auto"/>
        <w:jc w:val="right"/>
        <w:rPr>
          <w:rFonts w:ascii="Times New Roman" w:hAnsi="Times New Roman" w:cs="Times New Roman"/>
        </w:rPr>
      </w:pPr>
      <w:r>
        <w:rPr>
          <w:rFonts w:ascii="Times New Roman" w:hAnsi="Times New Roman" w:cs="Times New Roman"/>
          <w:b/>
        </w:rPr>
        <w:t>ĐS: 3</w:t>
      </w:r>
      <w:r w:rsidRPr="00AB4D00">
        <w:rPr>
          <w:rFonts w:ascii="Times New Roman" w:hAnsi="Times New Roman" w:cs="Times New Roman"/>
          <w:b/>
        </w:rPr>
        <w:t>. a)</w:t>
      </w:r>
      <w:r>
        <w:rPr>
          <w:rFonts w:ascii="Times New Roman" w:hAnsi="Times New Roman" w:cs="Times New Roman"/>
          <w:b/>
        </w:rPr>
        <w:t xml:space="preserve"> </w:t>
      </w:r>
      <w:r w:rsidRPr="00AB4D00">
        <w:rPr>
          <w:rFonts w:ascii="Times New Roman" w:hAnsi="Times New Roman" w:cs="Times New Roman"/>
          <w:i/>
        </w:rPr>
        <w:t>15 N</w:t>
      </w:r>
      <w:r>
        <w:rPr>
          <w:rFonts w:ascii="Times New Roman" w:hAnsi="Times New Roman" w:cs="Times New Roman"/>
        </w:rPr>
        <w:t xml:space="preserve">  </w:t>
      </w:r>
      <w:r w:rsidRPr="00AB4D00">
        <w:rPr>
          <w:rFonts w:ascii="Times New Roman" w:hAnsi="Times New Roman" w:cs="Times New Roman"/>
          <w:b/>
        </w:rPr>
        <w:t>b)</w:t>
      </w:r>
      <w:r>
        <w:rPr>
          <w:rFonts w:ascii="Times New Roman" w:hAnsi="Times New Roman" w:cs="Times New Roman"/>
          <w:b/>
        </w:rPr>
        <w:t xml:space="preserve"> </w:t>
      </w:r>
      <w:r w:rsidRPr="00AB4D00">
        <w:rPr>
          <w:rFonts w:ascii="Times New Roman" w:hAnsi="Times New Roman" w:cs="Times New Roman"/>
          <w:i/>
        </w:rPr>
        <w:t>90</w:t>
      </w:r>
      <w:r w:rsidRPr="00AB4D00">
        <w:rPr>
          <w:rFonts w:ascii="Times New Roman" w:hAnsi="Times New Roman" w:cs="Times New Roman"/>
          <w:i/>
          <w:vertAlign w:val="superscript"/>
        </w:rPr>
        <w:t>o</w:t>
      </w:r>
      <w:r>
        <w:rPr>
          <w:rFonts w:ascii="Times New Roman" w:hAnsi="Times New Roman" w:cs="Times New Roman"/>
        </w:rPr>
        <w:t xml:space="preserve">      </w:t>
      </w:r>
      <w:r>
        <w:rPr>
          <w:rFonts w:ascii="Times New Roman" w:hAnsi="Times New Roman" w:cs="Times New Roman"/>
          <w:b/>
        </w:rPr>
        <w:t xml:space="preserve">4. a) </w:t>
      </w:r>
      <w:r w:rsidRPr="00AB4D00">
        <w:rPr>
          <w:rFonts w:ascii="Times New Roman" w:hAnsi="Times New Roman" w:cs="Times New Roman"/>
          <w:i/>
        </w:rPr>
        <w:t>120</w:t>
      </w:r>
      <w:r w:rsidRPr="00AB4D00">
        <w:rPr>
          <w:rFonts w:ascii="Times New Roman" w:hAnsi="Times New Roman" w:cs="Times New Roman"/>
          <w:i/>
          <w:vertAlign w:val="superscript"/>
        </w:rPr>
        <w:t>o</w:t>
      </w: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10 (3 tiết) </w:t>
      </w:r>
      <w:r w:rsidRPr="00EE5211">
        <w:rPr>
          <w:rFonts w:ascii="Times New Roman" w:hAnsi="Times New Roman" w:cs="Times New Roman"/>
          <w:b/>
          <w:sz w:val="24"/>
          <w:szCs w:val="24"/>
        </w:rPr>
        <w:tab/>
        <w:t>BA ĐỊNH LUẬT NIU-TƠN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w:t>
      </w:r>
      <w:r w:rsidRPr="00EE5211">
        <w:rPr>
          <w:rFonts w:ascii="Times New Roman" w:eastAsia="Calibri" w:hAnsi="Times New Roman" w:cs="Times New Roman"/>
          <w:i/>
          <w:sz w:val="24"/>
          <w:szCs w:val="24"/>
        </w:rPr>
        <w:t xml:space="preserve">hí nghiệm lịch sử của Ga-li-lê.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I Niu-tơn và khái niệm quán tính.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II Niu-tơn và phân biệt được trọng lực với trọng lượng.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ịnh luật III Niu-tơn và phân biệt được lực với phản lực</w:t>
      </w:r>
      <w:r w:rsidRPr="00EE5211">
        <w:rPr>
          <w:rFonts w:ascii="Times New Roman" w:eastAsia="Calibri" w:hAnsi="Times New Roman" w:cs="Times New Roman"/>
          <w:bCs/>
          <w:i/>
          <w:sz w:val="24"/>
          <w:szCs w:val="24"/>
        </w:rPr>
        <w:t>.</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giải thích các chuyển động do quán tính.</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thông qua công thức của định luật II Niu-tơn.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xác định cặp lực – phản lực.</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 – Định luật I Niu-tơn</w:t>
      </w:r>
    </w:p>
    <w:p w:rsidR="00053B99" w:rsidRPr="00815D32"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t>1. Thí nghiệm lịch sử của Ga-li-lê</w:t>
      </w:r>
      <w:r>
        <w:rPr>
          <w:rFonts w:ascii="Times New Roman" w:hAnsi="Times New Roman" w:cs="Times New Roman"/>
          <w:b/>
          <w:sz w:val="24"/>
          <w:szCs w:val="24"/>
        </w:rPr>
        <w:t xml:space="preserve"> </w:t>
      </w:r>
      <w:r>
        <w:rPr>
          <w:rFonts w:ascii="Times New Roman" w:hAnsi="Times New Roman" w:cs="Times New Roman"/>
          <w:sz w:val="24"/>
          <w:szCs w:val="24"/>
        </w:rPr>
        <w:t xml:space="preserve">    Thí nghiệm trình bày như hình vẽ.</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noProof/>
          <w:sz w:val="24"/>
          <w:szCs w:val="24"/>
        </w:rPr>
        <w:drawing>
          <wp:inline distT="0" distB="0" distL="0" distR="0">
            <wp:extent cx="1932695" cy="560201"/>
            <wp:effectExtent l="19050" t="0" r="0" b="0"/>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15"/>
                    <a:srcRect/>
                    <a:stretch>
                      <a:fillRect/>
                    </a:stretch>
                  </pic:blipFill>
                  <pic:spPr bwMode="auto">
                    <a:xfrm>
                      <a:off x="0" y="0"/>
                      <a:ext cx="1935947" cy="561144"/>
                    </a:xfrm>
                    <a:prstGeom prst="rect">
                      <a:avLst/>
                    </a:prstGeom>
                    <a:noFill/>
                    <a:ln w="9525">
                      <a:noFill/>
                      <a:miter lim="800000"/>
                      <a:headEnd/>
                      <a:tailEnd/>
                    </a:ln>
                  </pic:spPr>
                </pic:pic>
              </a:graphicData>
            </a:graphic>
          </wp:inline>
        </w:drawing>
      </w:r>
      <w:r w:rsidRPr="00EE5211">
        <w:rPr>
          <w:rFonts w:ascii="Times New Roman" w:hAnsi="Times New Roman"/>
          <w:noProof/>
          <w:sz w:val="24"/>
          <w:szCs w:val="24"/>
        </w:rPr>
        <w:drawing>
          <wp:inline distT="0" distB="0" distL="0" distR="0">
            <wp:extent cx="2009423" cy="583987"/>
            <wp:effectExtent l="19050" t="0" r="0" b="0"/>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16"/>
                    <a:srcRect/>
                    <a:stretch>
                      <a:fillRect/>
                    </a:stretch>
                  </pic:blipFill>
                  <pic:spPr bwMode="auto">
                    <a:xfrm>
                      <a:off x="0" y="0"/>
                      <a:ext cx="2010155" cy="584200"/>
                    </a:xfrm>
                    <a:prstGeom prst="rect">
                      <a:avLst/>
                    </a:prstGeom>
                    <a:noFill/>
                    <a:ln w="9525">
                      <a:noFill/>
                      <a:miter lim="800000"/>
                      <a:headEnd/>
                      <a:tailEnd/>
                    </a:ln>
                  </pic:spPr>
                </pic:pic>
              </a:graphicData>
            </a:graphic>
          </wp:inline>
        </w:drawing>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 xml:space="preserve">                                          </w:t>
      </w:r>
      <w:r w:rsidRPr="00EE5211">
        <w:rPr>
          <w:rFonts w:ascii="Times New Roman" w:hAnsi="Times New Roman"/>
          <w:noProof/>
          <w:sz w:val="24"/>
          <w:szCs w:val="24"/>
        </w:rPr>
        <w:drawing>
          <wp:inline distT="0" distB="0" distL="0" distR="0">
            <wp:extent cx="1883323" cy="545566"/>
            <wp:effectExtent l="19050" t="0" r="2627" b="0"/>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17"/>
                    <a:srcRect/>
                    <a:stretch>
                      <a:fillRect/>
                    </a:stretch>
                  </pic:blipFill>
                  <pic:spPr bwMode="auto">
                    <a:xfrm>
                      <a:off x="0" y="0"/>
                      <a:ext cx="1893568" cy="548534"/>
                    </a:xfrm>
                    <a:prstGeom prst="rect">
                      <a:avLst/>
                    </a:prstGeom>
                    <a:noFill/>
                    <a:ln w="9525">
                      <a:noFill/>
                      <a:miter lim="800000"/>
                      <a:headEnd/>
                      <a:tailEnd/>
                    </a:ln>
                  </pic:spPr>
                </pic:pic>
              </a:graphicData>
            </a:graphic>
          </wp:inline>
        </w:drawing>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Định luật I Niu-tơn</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Nếu không chịu tác dụng của lực nào hoặc chịu tác dụng của các lực có hợp lực bằng không thì vật đứng yên sẽ tiếp tục đứng yên, đang chuyển động sẽ tiếp tục chuyển động thẳng đều.</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3.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Quán tính là tính chất của mọi vật có xu hướng bảo toàn vận tốc cả về hướng và độ lớn.</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 – Định luật II Niu-tơn</w:t>
      </w:r>
    </w:p>
    <w:p w:rsidR="00053B99" w:rsidRPr="00EE5211" w:rsidRDefault="007A0F35" w:rsidP="00053B99">
      <w:pPr>
        <w:spacing w:after="0"/>
        <w:jc w:val="both"/>
        <w:rPr>
          <w:rFonts w:ascii="Times New Roman" w:hAnsi="Times New Roman" w:cs="Times New Roman"/>
          <w:b/>
          <w:sz w:val="24"/>
          <w:szCs w:val="24"/>
        </w:rPr>
      </w:pPr>
      <w:r w:rsidRPr="007A0F35">
        <w:rPr>
          <w:rFonts w:ascii="Times New Roman" w:hAnsi="Times New Roman" w:cs="Times New Roman"/>
          <w:noProof/>
          <w:sz w:val="24"/>
          <w:szCs w:val="24"/>
        </w:rPr>
        <w:pict>
          <v:shape id="_x0000_s1154" type="#_x0000_t202" style="position:absolute;left:0;text-align:left;margin-left:175.1pt;margin-top:6.7pt;width:119.25pt;height:39.7pt;z-index:251661312;mso-wrap-style:none;mso-width-percent:400;mso-width-percent:400;mso-width-relative:margin;mso-height-relative:margin">
            <v:textbox>
              <w:txbxContent>
                <w:p w:rsidR="00053B99" w:rsidRDefault="00053B99" w:rsidP="00053B99">
                  <w:r w:rsidRPr="00FB0533">
                    <w:rPr>
                      <w:position w:val="-24"/>
                    </w:rPr>
                    <w:object w:dxaOrig="2079" w:dyaOrig="680">
                      <v:shape id="_x0000_i1029" type="#_x0000_t75" style="width:104.05pt;height:33.9pt" o:ole="">
                        <v:imagedata r:id="rId18" o:title=""/>
                      </v:shape>
                      <o:OLEObject Type="Embed" ProgID="Equation.DSMT4" ShapeID="_x0000_i1029" DrawAspect="Content" ObjectID="_1493657750" r:id="rId19"/>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b/>
          <w:sz w:val="24"/>
          <w:szCs w:val="24"/>
        </w:rPr>
        <w:t>1. Định luật II Niu-tơn</w:t>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t xml:space="preserve">              </w:t>
      </w:r>
      <w:r>
        <w:rPr>
          <w:rFonts w:ascii="Times New Roman" w:hAnsi="Times New Roman" w:cs="Times New Roman"/>
          <w:sz w:val="24"/>
          <w:szCs w:val="24"/>
        </w:rPr>
        <w:t>(10.1)</w:t>
      </w:r>
    </w:p>
    <w:p w:rsidR="00053B99" w:rsidRPr="00EE5211" w:rsidRDefault="00053B99" w:rsidP="00053B99">
      <w:pPr>
        <w:spacing w:after="0"/>
        <w:ind w:left="5470" w:firstLine="547"/>
        <w:jc w:val="both"/>
        <w:rPr>
          <w:rFonts w:ascii="Times New Roman" w:hAnsi="Times New Roman" w:cs="Times New Roman"/>
          <w:sz w:val="24"/>
          <w:szCs w:val="24"/>
        </w:rPr>
      </w:pP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Gia tốc của một vật cùng hướng với lực tác dụng lên vật. Độ lớn của gia tốc tỉ lệ thuận với độ lớn của lực và tỉ lệ nghịch với khối lượng của vật.</w:t>
      </w:r>
    </w:p>
    <w:p w:rsidR="00053B99" w:rsidRPr="00EE5211" w:rsidRDefault="00053B99" w:rsidP="00053B99">
      <w:pPr>
        <w:spacing w:after="0"/>
        <w:ind w:firstLine="547"/>
        <w:jc w:val="both"/>
        <w:rPr>
          <w:rFonts w:ascii="Times New Roman" w:hAnsi="Times New Roman" w:cs="Times New Roman"/>
          <w:b/>
          <w:sz w:val="24"/>
          <w:szCs w:val="24"/>
        </w:rPr>
      </w:pPr>
      <w:r w:rsidRPr="00EE5211">
        <w:rPr>
          <w:rFonts w:ascii="Times New Roman" w:hAnsi="Times New Roman" w:cs="Times New Roman"/>
          <w:b/>
          <w:sz w:val="24"/>
          <w:szCs w:val="24"/>
        </w:rPr>
        <w:t>2. Khối lượng và mức quán tính</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 xml:space="preserve">a) Định nghĩa: </w:t>
      </w:r>
      <w:r w:rsidRPr="00EE5211">
        <w:rPr>
          <w:rFonts w:ascii="Times New Roman" w:hAnsi="Times New Roman" w:cs="Times New Roman"/>
          <w:sz w:val="24"/>
          <w:szCs w:val="24"/>
        </w:rPr>
        <w:t>Khối lượng là đại lượng đặc trưng cho mức quán tính của vật.</w:t>
      </w:r>
    </w:p>
    <w:p w:rsidR="00053B99" w:rsidRPr="00EE5211" w:rsidRDefault="00053B99" w:rsidP="00053B99">
      <w:pPr>
        <w:spacing w:after="0"/>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i/>
          <w:sz w:val="24"/>
          <w:szCs w:val="24"/>
        </w:rPr>
        <w:t>b) Tính chất: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i/>
          <w:sz w:val="24"/>
          <w:szCs w:val="24"/>
        </w:rPr>
        <w:tab/>
      </w:r>
      <w:r w:rsidRPr="00EE5211">
        <w:rPr>
          <w:rFonts w:ascii="Times New Roman" w:hAnsi="Times New Roman" w:cs="Times New Roman"/>
          <w:sz w:val="24"/>
          <w:szCs w:val="24"/>
        </w:rPr>
        <w:t>- Khối lượng là đại lượng vô hướng, dương và không đổi đối với mỗi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 Khối lượng có tính chất cộng.</w:t>
      </w:r>
    </w:p>
    <w:p w:rsidR="00D56DB7"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
    <w:p w:rsidR="00D56DB7" w:rsidRDefault="00D56DB7" w:rsidP="00053B99">
      <w:pPr>
        <w:spacing w:after="0"/>
        <w:jc w:val="both"/>
        <w:rPr>
          <w:rFonts w:ascii="Times New Roman" w:hAnsi="Times New Roman" w:cs="Times New Roman"/>
          <w:sz w:val="24"/>
          <w:szCs w:val="24"/>
        </w:rPr>
      </w:pPr>
    </w:p>
    <w:p w:rsidR="00053B99" w:rsidRPr="00EE5211" w:rsidRDefault="00053B99" w:rsidP="00D56DB7">
      <w:pPr>
        <w:spacing w:after="0"/>
        <w:ind w:firstLine="720"/>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3. Trọng lực. Trọng lượng</w:t>
      </w:r>
    </w:p>
    <w:p w:rsidR="00053B99" w:rsidRPr="00EE5211" w:rsidRDefault="00053B99" w:rsidP="00053B99">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D56DB7">
        <w:rPr>
          <w:rFonts w:ascii="Times New Roman" w:hAnsi="Times New Roman" w:cs="Times New Roman"/>
          <w:sz w:val="24"/>
          <w:szCs w:val="24"/>
        </w:rPr>
        <w:tab/>
      </w:r>
      <w:r w:rsidRPr="00EE5211">
        <w:rPr>
          <w:rFonts w:ascii="Times New Roman" w:hAnsi="Times New Roman" w:cs="Times New Roman"/>
          <w:sz w:val="24"/>
          <w:szCs w:val="24"/>
        </w:rPr>
        <w:t>Trọng lực là lực của Trái Đất tác dụng vào các vật, gây cho chúng gia tốc rơi tự do.</w:t>
      </w:r>
    </w:p>
    <w:p w:rsidR="00D56DB7" w:rsidRDefault="007A0F35" w:rsidP="00053B99">
      <w:pPr>
        <w:spacing w:after="0"/>
        <w:jc w:val="both"/>
        <w:rPr>
          <w:rFonts w:ascii="Times New Roman" w:hAnsi="Times New Roman" w:cs="Times New Roman"/>
          <w:sz w:val="24"/>
          <w:szCs w:val="24"/>
        </w:rPr>
      </w:pPr>
      <w:r>
        <w:rPr>
          <w:rFonts w:ascii="Times New Roman" w:hAnsi="Times New Roman" w:cs="Times New Roman"/>
          <w:noProof/>
          <w:sz w:val="24"/>
          <w:szCs w:val="24"/>
        </w:rPr>
        <w:pict>
          <v:shape id="_x0000_s1155" type="#_x0000_t202" style="position:absolute;left:0;text-align:left;margin-left:151.35pt;margin-top:7.9pt;width:55.15pt;height:29.45pt;z-index:251662336;mso-wrap-style:none;mso-width-percent:400;mso-width-percent:400;mso-width-relative:margin;mso-height-relative:margin">
            <v:textbox style="mso-next-textbox:#_x0000_s1155">
              <w:txbxContent>
                <w:p w:rsidR="00053B99" w:rsidRDefault="00053B99" w:rsidP="00053B99">
                  <w:r w:rsidRPr="00836931">
                    <w:rPr>
                      <w:position w:val="-10"/>
                    </w:rPr>
                    <w:object w:dxaOrig="800" w:dyaOrig="380">
                      <v:shape id="_x0000_i1030" type="#_x0000_t75" style="width:39.95pt;height:18.75pt" o:ole="">
                        <v:imagedata r:id="rId20" o:title=""/>
                      </v:shape>
                      <o:OLEObject Type="Embed" ProgID="Equation.DSMT4" ShapeID="_x0000_i1030" DrawAspect="Content" ObjectID="_1493657751" r:id="rId21"/>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t xml:space="preserve">        </w:t>
      </w:r>
    </w:p>
    <w:p w:rsidR="00053B99" w:rsidRPr="00EE5211" w:rsidRDefault="00053B99" w:rsidP="00D56DB7">
      <w:pPr>
        <w:spacing w:after="0"/>
        <w:ind w:left="4320" w:firstLine="720"/>
        <w:jc w:val="both"/>
        <w:rPr>
          <w:rFonts w:ascii="Times New Roman" w:hAnsi="Times New Roman" w:cs="Times New Roman"/>
          <w:sz w:val="24"/>
          <w:szCs w:val="24"/>
        </w:rPr>
      </w:pPr>
      <w:r w:rsidRPr="00EE5211">
        <w:rPr>
          <w:rFonts w:ascii="Times New Roman" w:hAnsi="Times New Roman" w:cs="Times New Roman"/>
          <w:sz w:val="24"/>
          <w:szCs w:val="24"/>
        </w:rPr>
        <w:t>(10.2)</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Trọng lượng là độ lớn của trọng lực tác dụng lên một vật.</w:t>
      </w:r>
      <w:r w:rsidRPr="00EE5211">
        <w:rPr>
          <w:rFonts w:ascii="Times New Roman" w:hAnsi="Times New Roman" w:cs="Times New Roman"/>
          <w:b/>
          <w:sz w:val="24"/>
          <w:szCs w:val="24"/>
        </w:rPr>
        <w:tab/>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III – Định luật III Niu-tơn</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b/>
          <w:sz w:val="24"/>
          <w:szCs w:val="24"/>
        </w:rPr>
        <w:tab/>
        <w:t>1. Sự tương tác giữa các vật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Tương tác giữa hai hòn bi ve.</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Tương tác giữa một cái vợt đang đập vào quả bóng tennit.</w:t>
      </w:r>
    </w:p>
    <w:p w:rsidR="00053B99" w:rsidRPr="00EE5211" w:rsidRDefault="007A0F35" w:rsidP="00053B99">
      <w:pPr>
        <w:spacing w:after="0"/>
        <w:jc w:val="both"/>
        <w:rPr>
          <w:rFonts w:ascii="Times New Roman" w:hAnsi="Times New Roman" w:cs="Times New Roman"/>
          <w:b/>
          <w:sz w:val="24"/>
          <w:szCs w:val="24"/>
        </w:rPr>
      </w:pPr>
      <w:r>
        <w:rPr>
          <w:rFonts w:ascii="Times New Roman" w:hAnsi="Times New Roman" w:cs="Times New Roman"/>
          <w:b/>
          <w:noProof/>
          <w:sz w:val="24"/>
          <w:szCs w:val="24"/>
        </w:rPr>
        <w:pict>
          <v:shape id="_x0000_s1156" type="#_x0000_t202" style="position:absolute;left:0;text-align:left;margin-left:162.85pt;margin-top:11.25pt;width:72.1pt;height:26.8pt;z-index:251663360;mso-wrap-style:none;mso-width-percent:400;mso-width-percent:400;mso-width-relative:margin;mso-height-relative:margin">
            <v:textbox>
              <w:txbxContent>
                <w:p w:rsidR="00053B99" w:rsidRDefault="00053B99" w:rsidP="00053B99">
                  <w:r w:rsidRPr="00354F7D">
                    <w:rPr>
                      <w:position w:val="-12"/>
                    </w:rPr>
                    <w:object w:dxaOrig="1140" w:dyaOrig="400">
                      <v:shape id="_x0000_i1031" type="#_x0000_t75" style="width:56.85pt;height:19.95pt" o:ole="">
                        <v:imagedata r:id="rId22" o:title=""/>
                      </v:shape>
                      <o:OLEObject Type="Embed" ProgID="Equation.DSMT4" ShapeID="_x0000_i1031" DrawAspect="Content" ObjectID="_1493657752" r:id="rId23"/>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b/>
          <w:sz w:val="24"/>
          <w:szCs w:val="24"/>
        </w:rPr>
        <w:t>2. Định luật</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b/>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(10.3)</w:t>
      </w:r>
    </w:p>
    <w:p w:rsidR="00053B99"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053B99" w:rsidP="00053B99">
      <w:pPr>
        <w:spacing w:after="0"/>
        <w:ind w:firstLine="547"/>
        <w:jc w:val="both"/>
        <w:rPr>
          <w:rFonts w:ascii="Times New Roman" w:hAnsi="Times New Roman" w:cs="Times New Roman"/>
          <w:sz w:val="24"/>
          <w:szCs w:val="24"/>
        </w:rPr>
      </w:pPr>
      <w:r w:rsidRPr="00EE5211">
        <w:rPr>
          <w:rFonts w:ascii="Times New Roman" w:hAnsi="Times New Roman" w:cs="Times New Roman"/>
          <w:sz w:val="24"/>
          <w:szCs w:val="24"/>
        </w:rPr>
        <w:t>Trong mọi trường hợp, khi vật A tác dụng lên vật B một lực thì vật B cũng tác dụng lại vật A một lực. Hai lực này có cùng giá, cùng độ lớn nhưng ngược chiều.</w:t>
      </w:r>
    </w:p>
    <w:p w:rsidR="00053B99" w:rsidRPr="00EE5211" w:rsidRDefault="00053B99" w:rsidP="00053B99">
      <w:pPr>
        <w:spacing w:after="0"/>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3. Lực và phản lực</w:t>
      </w:r>
    </w:p>
    <w:p w:rsidR="00053B99" w:rsidRPr="00EE5211" w:rsidRDefault="00053B99" w:rsidP="00053B99">
      <w:pPr>
        <w:spacing w:after="0"/>
        <w:jc w:val="both"/>
        <w:rPr>
          <w:rFonts w:ascii="Times New Roman" w:hAnsi="Times New Roman" w:cs="Times New Roman"/>
          <w:sz w:val="24"/>
          <w:szCs w:val="24"/>
        </w:rPr>
      </w:pPr>
      <w:r w:rsidRPr="00EE5211">
        <w:rPr>
          <w:rFonts w:ascii="Times New Roman" w:hAnsi="Times New Roman" w:cs="Times New Roman"/>
          <w:sz w:val="24"/>
          <w:szCs w:val="24"/>
        </w:rPr>
        <w:tab/>
        <w:t>Trong tương tác giữa hai vật, một lực gọi là lực tác dụng, còn lực kia gọi là phản lực. Đặc điểm của lực và phản lực:</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 xml:space="preserve">Lực và phản lực luôn xuất hiện (hoặc mất đi) đồng thời. </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là hai lực trực đối.</w:t>
      </w:r>
    </w:p>
    <w:p w:rsidR="00053B99" w:rsidRPr="00EE5211" w:rsidRDefault="00053B99" w:rsidP="00053B99">
      <w:pPr>
        <w:pStyle w:val="ListParagraph"/>
        <w:numPr>
          <w:ilvl w:val="0"/>
          <w:numId w:val="2"/>
        </w:numPr>
        <w:spacing w:after="0"/>
        <w:jc w:val="both"/>
        <w:rPr>
          <w:rFonts w:ascii="Times New Roman" w:hAnsi="Times New Roman" w:cs="Times New Roman"/>
          <w:sz w:val="24"/>
          <w:szCs w:val="24"/>
        </w:rPr>
      </w:pPr>
      <w:r w:rsidRPr="00EE5211">
        <w:rPr>
          <w:rFonts w:ascii="Times New Roman" w:hAnsi="Times New Roman" w:cs="Times New Roman"/>
          <w:sz w:val="24"/>
          <w:szCs w:val="24"/>
        </w:rPr>
        <w:t>Lực và phản lực không cân bằng nhau vì chúng đặt vào hai vật khác nhau.</w:t>
      </w: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rPr>
          <w:rFonts w:ascii="Times New Roman" w:hAnsi="Times New Roman" w:cs="Times New Roman"/>
          <w:sz w:val="24"/>
          <w:szCs w:val="24"/>
        </w:rPr>
      </w:pPr>
      <w:r>
        <w:rPr>
          <w:rFonts w:ascii="Times New Roman" w:hAnsi="Times New Roman" w:cs="Times New Roman"/>
          <w:b/>
          <w:sz w:val="24"/>
          <w:szCs w:val="24"/>
        </w:rPr>
        <w:t xml:space="preserve">1. </w:t>
      </w:r>
      <w:r w:rsidRPr="007571D1">
        <w:rPr>
          <w:rFonts w:ascii="Times New Roman" w:hAnsi="Times New Roman" w:cs="Times New Roman"/>
          <w:sz w:val="24"/>
          <w:szCs w:val="24"/>
        </w:rPr>
        <w:t>Trình bày thí nghiệm nghiên cứu chuyển động của Ga</w:t>
      </w:r>
      <w:r>
        <w:rPr>
          <w:rFonts w:ascii="Times New Roman" w:hAnsi="Times New Roman" w:cs="Times New Roman"/>
          <w:sz w:val="24"/>
          <w:szCs w:val="24"/>
        </w:rPr>
        <w:t>-</w:t>
      </w:r>
      <w:r w:rsidRPr="007571D1">
        <w:rPr>
          <w:rFonts w:ascii="Times New Roman" w:hAnsi="Times New Roman" w:cs="Times New Roman"/>
          <w:sz w:val="24"/>
          <w:szCs w:val="24"/>
        </w:rPr>
        <w:t>li</w:t>
      </w:r>
      <w:r>
        <w:rPr>
          <w:rFonts w:ascii="Times New Roman" w:hAnsi="Times New Roman" w:cs="Times New Roman"/>
          <w:sz w:val="24"/>
          <w:szCs w:val="24"/>
        </w:rPr>
        <w:t>-</w:t>
      </w:r>
      <w:r w:rsidRPr="007571D1">
        <w:rPr>
          <w:rFonts w:ascii="Times New Roman" w:hAnsi="Times New Roman" w:cs="Times New Roman"/>
          <w:sz w:val="24"/>
          <w:szCs w:val="24"/>
        </w:rPr>
        <w:t>lê.</w:t>
      </w:r>
    </w:p>
    <w:p w:rsidR="00053B99" w:rsidRDefault="00053B99" w:rsidP="00053B99">
      <w:pPr>
        <w:spacing w:after="0"/>
        <w:jc w:val="both"/>
        <w:rPr>
          <w:rFonts w:ascii="Times New Roman" w:hAnsi="Times New Roman" w:cs="Times New Roman"/>
          <w:sz w:val="24"/>
          <w:szCs w:val="24"/>
        </w:rPr>
      </w:pPr>
      <w:r w:rsidRPr="007571D1">
        <w:rPr>
          <w:rFonts w:ascii="Times New Roman" w:hAnsi="Times New Roman" w:cs="Times New Roman"/>
          <w:b/>
          <w:sz w:val="24"/>
          <w:szCs w:val="24"/>
        </w:rPr>
        <w:t>2</w:t>
      </w:r>
      <w:r>
        <w:rPr>
          <w:rFonts w:ascii="Times New Roman" w:hAnsi="Times New Roman" w:cs="Times New Roman"/>
          <w:b/>
          <w:sz w:val="24"/>
          <w:szCs w:val="24"/>
        </w:rPr>
        <w:t>.</w:t>
      </w:r>
      <w:r w:rsidRPr="007571D1">
        <w:rPr>
          <w:rFonts w:ascii="Times New Roman" w:hAnsi="Times New Roman" w:cs="Times New Roman"/>
          <w:b/>
          <w:sz w:val="24"/>
          <w:szCs w:val="24"/>
        </w:rPr>
        <w:t xml:space="preserve"> </w:t>
      </w:r>
      <w:r>
        <w:rPr>
          <w:rFonts w:ascii="Times New Roman" w:hAnsi="Times New Roman" w:cs="Times New Roman"/>
          <w:sz w:val="24"/>
          <w:szCs w:val="24"/>
        </w:rPr>
        <w:t>Một vật có khối lượng 8 kg trượt xuống một mặt phẳng nghiêng nhẵn với gia tốc 2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Lực gây ra gia tốc này bằng bao nhiêu? So sáng độ lớn của lực này với trọng lượng của vật. Lấy g = 10 m/s</w:t>
      </w:r>
      <w:r w:rsidRPr="002E6930">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spacing w:after="0"/>
        <w:jc w:val="both"/>
        <w:rPr>
          <w:rFonts w:ascii="Times New Roman" w:hAnsi="Times New Roman" w:cs="Times New Roman"/>
          <w:sz w:val="24"/>
          <w:szCs w:val="24"/>
        </w:rPr>
      </w:pPr>
      <w:r w:rsidRPr="002E6930">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Một quả bóng khối lượng 0,5 kg đang nằm yên trên mặt đất. Một cầu thủ đá bóng với một lực 250 N. Thời gian chân tác dụng vào bóng là 0,02 s. Quả bóng bay đi với tốc độ bao nhiêu?  </w:t>
      </w:r>
    </w:p>
    <w:p w:rsidR="00053B99" w:rsidRPr="002E6930" w:rsidRDefault="00053B99" w:rsidP="00053B99">
      <w:pPr>
        <w:spacing w:after="0"/>
        <w:jc w:val="both"/>
        <w:rPr>
          <w:rFonts w:ascii="Times New Roman" w:hAnsi="Times New Roman" w:cs="Times New Roman"/>
          <w:sz w:val="24"/>
          <w:szCs w:val="24"/>
        </w:rPr>
      </w:pPr>
      <w:r w:rsidRPr="0033475B">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Trong một tại nạn giao thông, một ô tô tải đâm vào ô tô con đang chạy ngược chiều. Ô tô nào chịu tác dụng lực lớn hơn? Ô tô nào nhận được gia tốc lớn hơn? Giải thích.</w:t>
      </w:r>
    </w:p>
    <w:p w:rsidR="00053B99" w:rsidRPr="00AB4D00" w:rsidRDefault="00053B99" w:rsidP="00053B99">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 xml:space="preserve">ĐS: 2. </w:t>
      </w:r>
      <w:r w:rsidRPr="0033475B">
        <w:rPr>
          <w:rFonts w:ascii="Times New Roman" w:hAnsi="Times New Roman" w:cs="Times New Roman"/>
          <w:i/>
          <w:sz w:val="24"/>
          <w:szCs w:val="24"/>
        </w:rPr>
        <w:t>16 N, nhỏ hơn</w:t>
      </w:r>
      <w:r>
        <w:rPr>
          <w:rFonts w:ascii="Times New Roman" w:hAnsi="Times New Roman" w:cs="Times New Roman"/>
          <w:i/>
          <w:sz w:val="24"/>
          <w:szCs w:val="24"/>
        </w:rPr>
        <w:t xml:space="preserve">    </w:t>
      </w:r>
      <w:r w:rsidRPr="00AB4D00">
        <w:rPr>
          <w:rFonts w:ascii="Times New Roman" w:hAnsi="Times New Roman" w:cs="Times New Roman"/>
          <w:b/>
          <w:sz w:val="24"/>
          <w:szCs w:val="24"/>
        </w:rPr>
        <w:t>3.</w:t>
      </w:r>
      <w:r>
        <w:rPr>
          <w:rFonts w:ascii="Times New Roman" w:hAnsi="Times New Roman" w:cs="Times New Roman"/>
          <w:b/>
          <w:sz w:val="24"/>
          <w:szCs w:val="24"/>
        </w:rPr>
        <w:t xml:space="preserve"> </w:t>
      </w:r>
      <w:r w:rsidRPr="0033475B">
        <w:rPr>
          <w:rFonts w:ascii="Times New Roman" w:hAnsi="Times New Roman" w:cs="Times New Roman"/>
          <w:i/>
          <w:sz w:val="24"/>
          <w:szCs w:val="24"/>
        </w:rPr>
        <w:t>10 m/s</w:t>
      </w:r>
      <w:r>
        <w:rPr>
          <w:rFonts w:ascii="Times New Roman" w:hAnsi="Times New Roman" w:cs="Times New Roman"/>
          <w:b/>
          <w:sz w:val="24"/>
          <w:szCs w:val="24"/>
        </w:rPr>
        <w:t xml:space="preserve">     </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11 (1 tiết) </w:t>
      </w:r>
      <w:r w:rsidRPr="00EE5211">
        <w:rPr>
          <w:rFonts w:ascii="Times New Roman" w:hAnsi="Times New Roman" w:cs="Times New Roman"/>
          <w:b/>
          <w:sz w:val="24"/>
          <w:szCs w:val="24"/>
        </w:rPr>
        <w:tab/>
        <w:t>LỰC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t>ĐỊNH LUẬT VẠN VẬT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nội dung đ</w:t>
      </w:r>
      <w:r w:rsidRPr="00EE5211">
        <w:rPr>
          <w:rFonts w:ascii="Times New Roman" w:eastAsia="Calibri" w:hAnsi="Times New Roman" w:cs="Times New Roman"/>
          <w:i/>
          <w:sz w:val="24"/>
          <w:szCs w:val="24"/>
        </w:rPr>
        <w:t xml:space="preserve">ịnh luật vạn vật hấp dẫn.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và áp dụng được hệ thức </w:t>
      </w:r>
      <w:r w:rsidRPr="00EE5211">
        <w:rPr>
          <w:rFonts w:ascii="Times New Roman" w:eastAsia="Calibri" w:hAnsi="Times New Roman" w:cs="Times New Roman"/>
          <w:i/>
          <w:sz w:val="24"/>
          <w:szCs w:val="24"/>
        </w:rPr>
        <w:t xml:space="preserve">hấp dẫn.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trọng lực là trường hợp riêng của lực hấp dẫn.</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lập luận về tương tác giữa hai khối lượng.</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thông qua hệ thức hấp dẫn.</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Mọi vật trong vũ trụ đều hút nhau với một lực gọi là lực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 – Định luật vạn vật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t>1. Định luật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hấp dẫn giữa hai chất điểm bất kì tỉ lệ thuận với tích hai khối lượng của chúng và tỉ lệ nghịch với bình phương khoảng cách giữa chúng.</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Hệ thức</w:t>
      </w:r>
    </w:p>
    <w:p w:rsidR="00053B99" w:rsidRPr="00EE5211" w:rsidRDefault="007A0F35"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57" type="#_x0000_t202" style="position:absolute;left:0;text-align:left;margin-left:0;margin-top:.6pt;width:83.15pt;height:38.35pt;z-index:251664384;mso-wrap-style:none;mso-width-percent:400;mso-position-horizontal:center;mso-width-percent:400;mso-width-relative:margin;mso-height-relative:margin">
            <v:textbox>
              <w:txbxContent>
                <w:p w:rsidR="00053B99" w:rsidRDefault="00053B99" w:rsidP="00053B99">
                  <w:r w:rsidRPr="000D05A0">
                    <w:rPr>
                      <w:position w:val="-24"/>
                    </w:rPr>
                    <w:object w:dxaOrig="1359" w:dyaOrig="620">
                      <v:shape id="_x0000_i1032" type="#_x0000_t75" style="width:67.75pt;height:30.85pt" o:ole="">
                        <v:imagedata r:id="rId24" o:title=""/>
                      </v:shape>
                      <o:OLEObject Type="Embed" ProgID="Equation.DSMT4" ShapeID="_x0000_i1032" DrawAspect="Content" ObjectID="_1493657753" r:id="rId25"/>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Trong đó G = 6,67.10</w:t>
      </w:r>
      <w:r w:rsidRPr="00EE5211">
        <w:rPr>
          <w:rFonts w:ascii="Times New Roman" w:hAnsi="Times New Roman" w:cs="Times New Roman"/>
          <w:sz w:val="24"/>
          <w:szCs w:val="24"/>
          <w:vertAlign w:val="superscript"/>
        </w:rPr>
        <w:t>-11</w:t>
      </w:r>
      <w:r w:rsidRPr="00EE5211">
        <w:rPr>
          <w:rFonts w:ascii="Times New Roman" w:hAnsi="Times New Roman" w:cs="Times New Roman"/>
          <w:sz w:val="24"/>
          <w:szCs w:val="24"/>
        </w:rPr>
        <w:t xml:space="preserve"> Nm</w:t>
      </w:r>
      <w:r w:rsidRPr="00EE5211">
        <w:rPr>
          <w:rFonts w:ascii="Times New Roman" w:hAnsi="Times New Roman" w:cs="Times New Roman"/>
          <w:sz w:val="24"/>
          <w:szCs w:val="24"/>
          <w:vertAlign w:val="superscript"/>
        </w:rPr>
        <w:t>2</w:t>
      </w:r>
      <w:r w:rsidRPr="00EE5211">
        <w:rPr>
          <w:rFonts w:ascii="Times New Roman" w:hAnsi="Times New Roman" w:cs="Times New Roman"/>
          <w:sz w:val="24"/>
          <w:szCs w:val="24"/>
        </w:rPr>
        <w:t>/kg</w:t>
      </w:r>
      <w:r w:rsidRPr="00EE5211">
        <w:rPr>
          <w:rFonts w:ascii="Times New Roman" w:hAnsi="Times New Roman" w:cs="Times New Roman"/>
          <w:sz w:val="24"/>
          <w:szCs w:val="24"/>
          <w:vertAlign w:val="superscript"/>
        </w:rPr>
        <w:t>2</w:t>
      </w:r>
      <w:r w:rsidRPr="00EE5211">
        <w:rPr>
          <w:rFonts w:ascii="Times New Roman" w:hAnsi="Times New Roman" w:cs="Times New Roman"/>
          <w:sz w:val="24"/>
          <w:szCs w:val="24"/>
        </w:rPr>
        <w:t xml:space="preserve"> hằng số hấp dẫn.</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 – Trọng lực là trường hợp riêng của lực hấp dẫn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Trọng lực của một vật là lực hấp dẫn giữa Trái Đất và vật đó.</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Trọng tâm của vật là điểm đặt của trọng lực của vật.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Công thức gia tốc rơi tự do phụ thuộc vào độ cao h:</w:t>
      </w:r>
    </w:p>
    <w:p w:rsidR="00053B99" w:rsidRPr="00EE5211" w:rsidRDefault="007A0F35"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1158" type="#_x0000_t202" style="position:absolute;left:0;text-align:left;margin-left:170.35pt;margin-top:3.95pt;width:74.15pt;height:42.75pt;z-index:251665408;mso-width-relative:margin;mso-height-relative:margin">
            <v:textbox>
              <w:txbxContent>
                <w:p w:rsidR="00053B99" w:rsidRDefault="00053B99" w:rsidP="00053B99">
                  <w:r w:rsidRPr="000D05A0">
                    <w:rPr>
                      <w:position w:val="-28"/>
                    </w:rPr>
                    <w:object w:dxaOrig="1260" w:dyaOrig="660">
                      <v:shape id="_x0000_i1033" type="#_x0000_t75" style="width:62.9pt;height:33.3pt" o:ole="">
                        <v:imagedata r:id="rId26" o:title=""/>
                      </v:shape>
                      <o:OLEObject Type="Embed" ProgID="Equation.DSMT4" ShapeID="_x0000_i1033" DrawAspect="Content" ObjectID="_1493657754" r:id="rId27"/>
                    </w:object>
                  </w:r>
                </w:p>
              </w:txbxContent>
            </v:textbox>
          </v:shape>
        </w:pic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(11.2)</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7A0F35"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1159" type="#_x0000_t202" style="position:absolute;left:0;text-align:left;margin-left:185.35pt;margin-top:7.9pt;width:59.9pt;height:40pt;z-index:251666432;mso-wrap-style:none;mso-width-relative:margin;mso-height-relative:margin">
            <v:textbox>
              <w:txbxContent>
                <w:p w:rsidR="00053B99" w:rsidRDefault="00053B99" w:rsidP="00053B99">
                  <w:r w:rsidRPr="000D05A0">
                    <w:rPr>
                      <w:position w:val="-24"/>
                    </w:rPr>
                    <w:object w:dxaOrig="900" w:dyaOrig="620">
                      <v:shape id="_x0000_i1034" type="#_x0000_t75" style="width:44.75pt;height:30.85pt" o:ole="">
                        <v:imagedata r:id="rId28" o:title=""/>
                      </v:shape>
                      <o:OLEObject Type="Embed" ProgID="Equation.DSMT4" ShapeID="_x0000_i1034" DrawAspect="Content" ObjectID="_1493657755" r:id="rId29"/>
                    </w:object>
                  </w:r>
                </w:p>
              </w:txbxContent>
            </v:textbox>
          </v:shape>
        </w:pict>
      </w:r>
      <w:r w:rsidR="00053B99" w:rsidRPr="00EE5211">
        <w:rPr>
          <w:rFonts w:ascii="Times New Roman" w:hAnsi="Times New Roman" w:cs="Times New Roman"/>
          <w:sz w:val="24"/>
          <w:szCs w:val="24"/>
        </w:rPr>
        <w:tab/>
        <w:t xml:space="preserve">Nếu </w:t>
      </w:r>
      <w:r w:rsidR="00053B99" w:rsidRPr="00EE5211">
        <w:rPr>
          <w:rFonts w:ascii="Times New Roman" w:hAnsi="Times New Roman" w:cs="Times New Roman"/>
          <w:i/>
          <w:sz w:val="24"/>
          <w:szCs w:val="24"/>
        </w:rPr>
        <w:t xml:space="preserve">h &lt;&lt; R </w:t>
      </w:r>
      <w:r w:rsidR="00053B99" w:rsidRPr="00EE5211">
        <w:rPr>
          <w:rFonts w:ascii="Times New Roman" w:hAnsi="Times New Roman" w:cs="Times New Roman"/>
          <w:sz w:val="24"/>
          <w:szCs w:val="24"/>
        </w:rPr>
        <w:t>thì:</w: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(11.3)</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D56DB7" w:rsidRDefault="00D56DB7" w:rsidP="00053B99">
      <w:pPr>
        <w:spacing w:after="0"/>
        <w:jc w:val="center"/>
        <w:rPr>
          <w:rFonts w:ascii="Times New Roman" w:hAnsi="Times New Roman" w:cs="Times New Roman"/>
          <w:b/>
          <w:sz w:val="24"/>
          <w:szCs w:val="24"/>
        </w:rPr>
      </w:pPr>
    </w:p>
    <w:p w:rsidR="00D56DB7" w:rsidRDefault="00D56DB7" w:rsidP="00053B99">
      <w:pPr>
        <w:spacing w:after="0"/>
        <w:jc w:val="center"/>
        <w:rPr>
          <w:rFonts w:ascii="Times New Roman" w:hAnsi="Times New Roman" w:cs="Times New Roman"/>
          <w:b/>
          <w:sz w:val="24"/>
          <w:szCs w:val="24"/>
        </w:rPr>
      </w:pPr>
    </w:p>
    <w:p w:rsidR="00D56DB7" w:rsidRDefault="00D56DB7" w:rsidP="00053B99">
      <w:pPr>
        <w:spacing w:after="0"/>
        <w:jc w:val="center"/>
        <w:rPr>
          <w:rFonts w:ascii="Times New Roman" w:hAnsi="Times New Roman" w:cs="Times New Roman"/>
          <w:b/>
          <w:sz w:val="24"/>
          <w:szCs w:val="24"/>
        </w:rPr>
      </w:pPr>
    </w:p>
    <w:p w:rsidR="00D56DB7" w:rsidRDefault="00D56DB7" w:rsidP="00053B99">
      <w:pPr>
        <w:spacing w:after="0"/>
        <w:jc w:val="center"/>
        <w:rPr>
          <w:rFonts w:ascii="Times New Roman" w:hAnsi="Times New Roman" w:cs="Times New Roman"/>
          <w:b/>
          <w:sz w:val="24"/>
          <w:szCs w:val="24"/>
        </w:rPr>
      </w:pPr>
    </w:p>
    <w:p w:rsidR="00D56DB7" w:rsidRDefault="00D56DB7"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Tại sao gia tốc rơi tự do và trọng lượng của vật càng lên cao thì càng giảm.</w:t>
      </w:r>
    </w:p>
    <w:p w:rsidR="00053B99" w:rsidRDefault="00053B99" w:rsidP="00053B99">
      <w:pPr>
        <w:tabs>
          <w:tab w:val="num" w:pos="720"/>
        </w:tabs>
        <w:spacing w:after="0" w:line="288" w:lineRule="auto"/>
        <w:jc w:val="both"/>
        <w:rPr>
          <w:rFonts w:ascii="Times New Roman" w:hAnsi="Times New Roman" w:cs="Times New Roman"/>
          <w:sz w:val="24"/>
          <w:szCs w:val="24"/>
        </w:rPr>
      </w:pPr>
      <w:r w:rsidRPr="0033475B">
        <w:rPr>
          <w:rFonts w:ascii="Times New Roman" w:hAnsi="Times New Roman" w:cs="Times New Roman"/>
          <w:b/>
          <w:sz w:val="24"/>
          <w:szCs w:val="24"/>
        </w:rPr>
        <w:t>2</w:t>
      </w:r>
      <w:r>
        <w:rPr>
          <w:rFonts w:ascii="Times New Roman" w:hAnsi="Times New Roman" w:cs="Times New Roman"/>
          <w:b/>
          <w:sz w:val="24"/>
          <w:szCs w:val="24"/>
        </w:rPr>
        <w:t>.</w:t>
      </w:r>
      <w:r w:rsidRPr="00F23637">
        <w:rPr>
          <w:rFonts w:ascii="Times New Roman" w:hAnsi="Times New Roman" w:cs="Times New Roman"/>
          <w:sz w:val="24"/>
          <w:szCs w:val="24"/>
        </w:rPr>
        <w:t xml:space="preserve"> Một</w:t>
      </w:r>
      <w:r>
        <w:rPr>
          <w:rFonts w:ascii="Times New Roman" w:hAnsi="Times New Roman" w:cs="Times New Roman"/>
          <w:sz w:val="24"/>
          <w:szCs w:val="24"/>
        </w:rPr>
        <w:t xml:space="preserve"> vật khối lượng 1 kg ở trên mặt đất có trọng lượng 10 N. Khi chuyển vật tới một điểm cách tâm Trái Đất 2R (R là bán kính Trái Đất) thì nó có trọng lượng bằng bao nhiêu?  </w:t>
      </w:r>
    </w:p>
    <w:p w:rsidR="00053B99" w:rsidRDefault="00053B99" w:rsidP="00053B99">
      <w:pPr>
        <w:tabs>
          <w:tab w:val="num" w:pos="720"/>
        </w:tabs>
        <w:spacing w:after="0" w:line="288" w:lineRule="auto"/>
        <w:jc w:val="both"/>
        <w:rPr>
          <w:rFonts w:ascii="Times New Roman" w:hAnsi="Times New Roman" w:cs="Times New Roman"/>
          <w:sz w:val="24"/>
          <w:szCs w:val="24"/>
        </w:rPr>
      </w:pPr>
      <w:r w:rsidRPr="00F23637">
        <w:rPr>
          <w:rFonts w:ascii="Times New Roman" w:hAnsi="Times New Roman" w:cs="Times New Roman"/>
          <w:b/>
          <w:sz w:val="24"/>
          <w:szCs w:val="24"/>
        </w:rPr>
        <w:t>3</w:t>
      </w:r>
      <w:r>
        <w:rPr>
          <w:rFonts w:ascii="Times New Roman" w:hAnsi="Times New Roman" w:cs="Times New Roman"/>
          <w:b/>
          <w:sz w:val="24"/>
          <w:szCs w:val="24"/>
        </w:rPr>
        <w:t>.</w:t>
      </w:r>
      <w:r w:rsidRPr="00F23637">
        <w:rPr>
          <w:rFonts w:ascii="Times New Roman" w:hAnsi="Times New Roman" w:cs="Times New Roman"/>
          <w:b/>
          <w:sz w:val="24"/>
          <w:szCs w:val="24"/>
        </w:rPr>
        <w:t xml:space="preserve"> </w:t>
      </w:r>
      <w:r>
        <w:rPr>
          <w:rFonts w:ascii="Times New Roman" w:hAnsi="Times New Roman" w:cs="Times New Roman"/>
          <w:sz w:val="24"/>
          <w:szCs w:val="24"/>
        </w:rPr>
        <w:t>Hai tàu thuỷ, mỗi chiếc có khối lượng 50000 tấn ở cách nhau 1 km. Lấy g = 10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So sánh lực hấp dẫn giữa chúng với trọng lượng của một quả cân có khối lượng 20 g.    </w:t>
      </w:r>
      <w:r w:rsidRPr="00F23637">
        <w:rPr>
          <w:rFonts w:ascii="Times New Roman" w:hAnsi="Times New Roman" w:cs="Times New Roman"/>
          <w:b/>
          <w:sz w:val="24"/>
          <w:szCs w:val="24"/>
        </w:rPr>
        <w:t>4</w:t>
      </w:r>
      <w:r>
        <w:rPr>
          <w:rFonts w:ascii="Times New Roman" w:hAnsi="Times New Roman" w:cs="Times New Roman"/>
          <w:b/>
          <w:sz w:val="24"/>
          <w:szCs w:val="24"/>
        </w:rPr>
        <w:t>.</w:t>
      </w:r>
      <w:r w:rsidRPr="00F23637">
        <w:rPr>
          <w:rFonts w:ascii="Times New Roman" w:hAnsi="Times New Roman" w:cs="Times New Roman"/>
          <w:b/>
          <w:sz w:val="24"/>
          <w:szCs w:val="24"/>
        </w:rPr>
        <w:t xml:space="preserve"> </w:t>
      </w:r>
      <w:r>
        <w:rPr>
          <w:rFonts w:ascii="Times New Roman" w:hAnsi="Times New Roman" w:cs="Times New Roman"/>
          <w:sz w:val="24"/>
          <w:szCs w:val="24"/>
        </w:rPr>
        <w:t>Tính trọng lượng của một nhà du hành vũ trụ có khối lượng 75 kg khi người đó ở</w:t>
      </w:r>
    </w:p>
    <w:p w:rsidR="00053B99"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 trên Trái Đất (lấy g = 9.8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b) trên Mặt Trăng (lấy g = 1,7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Pr="00F23637" w:rsidRDefault="00053B99"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sz w:val="24"/>
          <w:szCs w:val="24"/>
        </w:rPr>
        <w:t>c) trên Kim Tinh (lấy g = 8,7 m/s</w:t>
      </w:r>
      <w:r w:rsidRPr="00F23637">
        <w:rPr>
          <w:rFonts w:ascii="Times New Roman" w:hAnsi="Times New Roman" w:cs="Times New Roman"/>
          <w:sz w:val="24"/>
          <w:szCs w:val="24"/>
          <w:vertAlign w:val="superscript"/>
        </w:rPr>
        <w:t>2</w:t>
      </w:r>
      <w:r>
        <w:rPr>
          <w:rFonts w:ascii="Times New Roman" w:hAnsi="Times New Roman" w:cs="Times New Roman"/>
          <w:sz w:val="24"/>
          <w:szCs w:val="24"/>
        </w:rPr>
        <w:t>).</w:t>
      </w:r>
      <w:r w:rsidRPr="00F23637">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053B99" w:rsidRDefault="00053B99" w:rsidP="00053B99">
      <w:pPr>
        <w:tabs>
          <w:tab w:val="num" w:pos="720"/>
        </w:tabs>
        <w:spacing w:before="30" w:after="30" w:line="288" w:lineRule="auto"/>
        <w:jc w:val="both"/>
        <w:rPr>
          <w:rFonts w:ascii="Times New Roman" w:hAnsi="Times New Roman" w:cs="Times New Roman"/>
          <w:sz w:val="24"/>
          <w:szCs w:val="24"/>
        </w:rPr>
      </w:pPr>
    </w:p>
    <w:p w:rsidR="00053B99" w:rsidRDefault="00D56DB7" w:rsidP="00053B99">
      <w:pPr>
        <w:tabs>
          <w:tab w:val="num" w:pos="720"/>
        </w:tabs>
        <w:spacing w:after="0" w:line="288" w:lineRule="auto"/>
        <w:jc w:val="center"/>
        <w:rPr>
          <w:rFonts w:ascii="Times New Roman" w:hAnsi="Times New Roman" w:cs="Times New Roman"/>
          <w:i/>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w:t>
      </w:r>
      <w:r w:rsidR="00053B99" w:rsidRPr="00760770">
        <w:rPr>
          <w:rFonts w:ascii="Times New Roman" w:hAnsi="Times New Roman" w:cs="Times New Roman"/>
          <w:b/>
          <w:sz w:val="24"/>
          <w:szCs w:val="24"/>
        </w:rPr>
        <w:t>ĐS:</w:t>
      </w:r>
      <w:r w:rsidR="00053B99">
        <w:rPr>
          <w:rFonts w:ascii="Times New Roman" w:hAnsi="Times New Roman" w:cs="Times New Roman"/>
          <w:sz w:val="24"/>
          <w:szCs w:val="24"/>
        </w:rPr>
        <w:t xml:space="preserve"> </w:t>
      </w:r>
      <w:r w:rsidR="00053B99" w:rsidRPr="00760770">
        <w:rPr>
          <w:rFonts w:ascii="Times New Roman" w:hAnsi="Times New Roman" w:cs="Times New Roman"/>
          <w:b/>
          <w:sz w:val="24"/>
          <w:szCs w:val="24"/>
        </w:rPr>
        <w:t>2.</w:t>
      </w:r>
      <w:r w:rsidR="00053B99">
        <w:rPr>
          <w:rFonts w:ascii="Times New Roman" w:hAnsi="Times New Roman" w:cs="Times New Roman"/>
          <w:sz w:val="24"/>
          <w:szCs w:val="24"/>
        </w:rPr>
        <w:t xml:space="preserve"> </w:t>
      </w:r>
      <w:r w:rsidR="00053B99" w:rsidRPr="00760770">
        <w:rPr>
          <w:rFonts w:ascii="Times New Roman" w:hAnsi="Times New Roman" w:cs="Times New Roman"/>
          <w:i/>
          <w:sz w:val="24"/>
          <w:szCs w:val="24"/>
        </w:rPr>
        <w:t>2,5 N</w:t>
      </w:r>
      <w:r w:rsidR="00053B99">
        <w:rPr>
          <w:rFonts w:ascii="Times New Roman" w:hAnsi="Times New Roman" w:cs="Times New Roman"/>
          <w:i/>
          <w:sz w:val="24"/>
          <w:szCs w:val="24"/>
        </w:rPr>
        <w:t xml:space="preserve">    </w:t>
      </w:r>
      <w:r w:rsidR="00053B99" w:rsidRPr="003443C3">
        <w:rPr>
          <w:rFonts w:ascii="Times New Roman" w:hAnsi="Times New Roman" w:cs="Times New Roman"/>
          <w:b/>
          <w:sz w:val="24"/>
          <w:szCs w:val="24"/>
        </w:rPr>
        <w:t>3.</w:t>
      </w:r>
      <w:r w:rsidR="00053B99">
        <w:rPr>
          <w:rFonts w:ascii="Times New Roman" w:hAnsi="Times New Roman" w:cs="Times New Roman"/>
          <w:sz w:val="24"/>
          <w:szCs w:val="24"/>
        </w:rPr>
        <w:t xml:space="preserve"> </w:t>
      </w:r>
      <w:r w:rsidR="00053B99" w:rsidRPr="003443C3">
        <w:rPr>
          <w:rFonts w:ascii="Times New Roman" w:hAnsi="Times New Roman" w:cs="Times New Roman"/>
          <w:i/>
          <w:sz w:val="24"/>
          <w:szCs w:val="24"/>
        </w:rPr>
        <w:t>Nhỏ hơn</w:t>
      </w:r>
    </w:p>
    <w:p w:rsidR="00053B99" w:rsidRPr="00F23637" w:rsidRDefault="00D56DB7" w:rsidP="00053B99">
      <w:pPr>
        <w:tabs>
          <w:tab w:val="num" w:pos="720"/>
        </w:tabs>
        <w:spacing w:after="0" w:line="288" w:lineRule="auto"/>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053B99" w:rsidRPr="003443C3">
        <w:rPr>
          <w:rFonts w:ascii="Times New Roman" w:hAnsi="Times New Roman" w:cs="Times New Roman"/>
          <w:b/>
          <w:sz w:val="24"/>
          <w:szCs w:val="24"/>
        </w:rPr>
        <w:t>4. a)</w:t>
      </w:r>
      <w:r w:rsidR="00053B99">
        <w:rPr>
          <w:rFonts w:ascii="Times New Roman" w:hAnsi="Times New Roman" w:cs="Times New Roman"/>
          <w:sz w:val="24"/>
          <w:szCs w:val="24"/>
        </w:rPr>
        <w:t xml:space="preserve"> </w:t>
      </w:r>
      <w:r w:rsidR="00053B99" w:rsidRPr="003443C3">
        <w:rPr>
          <w:rFonts w:ascii="Times New Roman" w:hAnsi="Times New Roman" w:cs="Times New Roman"/>
          <w:i/>
          <w:sz w:val="24"/>
          <w:szCs w:val="24"/>
        </w:rPr>
        <w:t>735 N</w:t>
      </w:r>
      <w:r w:rsidR="00053B99">
        <w:rPr>
          <w:rFonts w:ascii="Times New Roman" w:hAnsi="Times New Roman" w:cs="Times New Roman"/>
          <w:sz w:val="24"/>
          <w:szCs w:val="24"/>
        </w:rPr>
        <w:t xml:space="preserve">   </w:t>
      </w:r>
      <w:r w:rsidR="00053B99" w:rsidRPr="003443C3">
        <w:rPr>
          <w:rFonts w:ascii="Times New Roman" w:hAnsi="Times New Roman" w:cs="Times New Roman"/>
          <w:b/>
          <w:sz w:val="24"/>
          <w:szCs w:val="24"/>
        </w:rPr>
        <w:t>b)</w:t>
      </w:r>
      <w:r w:rsidR="00053B99">
        <w:rPr>
          <w:rFonts w:ascii="Times New Roman" w:hAnsi="Times New Roman" w:cs="Times New Roman"/>
          <w:sz w:val="24"/>
          <w:szCs w:val="24"/>
        </w:rPr>
        <w:t xml:space="preserve"> </w:t>
      </w:r>
      <w:r w:rsidR="00053B99" w:rsidRPr="003443C3">
        <w:rPr>
          <w:rFonts w:ascii="Times New Roman" w:hAnsi="Times New Roman" w:cs="Times New Roman"/>
          <w:i/>
          <w:sz w:val="24"/>
          <w:szCs w:val="24"/>
        </w:rPr>
        <w:t>128 N</w:t>
      </w:r>
      <w:r w:rsidR="00053B99">
        <w:rPr>
          <w:rFonts w:ascii="Times New Roman" w:hAnsi="Times New Roman" w:cs="Times New Roman"/>
          <w:sz w:val="24"/>
          <w:szCs w:val="24"/>
        </w:rPr>
        <w:t xml:space="preserve">   </w:t>
      </w:r>
      <w:r w:rsidR="00053B99" w:rsidRPr="003443C3">
        <w:rPr>
          <w:rFonts w:ascii="Times New Roman" w:hAnsi="Times New Roman" w:cs="Times New Roman"/>
          <w:b/>
          <w:sz w:val="24"/>
          <w:szCs w:val="24"/>
        </w:rPr>
        <w:t>c)</w:t>
      </w:r>
      <w:r w:rsidR="00053B99">
        <w:rPr>
          <w:rFonts w:ascii="Times New Roman" w:hAnsi="Times New Roman" w:cs="Times New Roman"/>
          <w:sz w:val="24"/>
          <w:szCs w:val="24"/>
        </w:rPr>
        <w:t xml:space="preserve"> </w:t>
      </w:r>
      <w:r w:rsidR="00053B99" w:rsidRPr="003443C3">
        <w:rPr>
          <w:rFonts w:ascii="Times New Roman" w:hAnsi="Times New Roman" w:cs="Times New Roman"/>
          <w:i/>
          <w:sz w:val="24"/>
          <w:szCs w:val="24"/>
        </w:rPr>
        <w:t>653 N</w:t>
      </w:r>
    </w:p>
    <w:p w:rsidR="00053B99"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053B99" w:rsidRPr="003443C3" w:rsidRDefault="00053B99" w:rsidP="00053B99">
      <w:pPr>
        <w:tabs>
          <w:tab w:val="num" w:pos="720"/>
        </w:tabs>
        <w:spacing w:after="0" w:line="288" w:lineRule="auto"/>
        <w:jc w:val="both"/>
        <w:rPr>
          <w:rFonts w:ascii="Times New Roman" w:hAnsi="Times New Roman" w:cs="Times New Roman"/>
          <w:sz w:val="24"/>
          <w:szCs w:val="24"/>
        </w:rPr>
      </w:pPr>
    </w:p>
    <w:p w:rsidR="00053B99" w:rsidRPr="00760770" w:rsidRDefault="00053B99" w:rsidP="00053B99">
      <w:pPr>
        <w:tabs>
          <w:tab w:val="num" w:pos="720"/>
        </w:tabs>
        <w:spacing w:after="0" w:line="288" w:lineRule="auto"/>
        <w:jc w:val="both"/>
        <w:rPr>
          <w:rFonts w:ascii="Times New Roman" w:hAnsi="Times New Roman" w:cs="Times New Roman"/>
          <w:sz w:val="24"/>
          <w:szCs w:val="24"/>
        </w:rPr>
      </w:pPr>
    </w:p>
    <w:p w:rsidR="00053B99" w:rsidRDefault="00053B99" w:rsidP="00053B99">
      <w:pPr>
        <w:tabs>
          <w:tab w:val="num" w:pos="720"/>
        </w:tabs>
        <w:spacing w:before="30" w:after="30" w:line="288" w:lineRule="auto"/>
        <w:jc w:val="both"/>
      </w:pPr>
      <w:r>
        <w:rPr>
          <w:rFonts w:ascii="Times New Roman" w:hAnsi="Times New Roman" w:cs="Times New Roman"/>
          <w:sz w:val="24"/>
          <w:szCs w:val="24"/>
        </w:rPr>
        <w:t xml:space="preserve"> </w:t>
      </w:r>
    </w:p>
    <w:p w:rsidR="00053B99" w:rsidRDefault="00053B99" w:rsidP="00053B99">
      <w:pPr>
        <w:tabs>
          <w:tab w:val="num" w:pos="720"/>
        </w:tabs>
        <w:spacing w:before="30" w:after="30" w:line="288" w:lineRule="auto"/>
        <w:jc w:val="both"/>
      </w:pPr>
      <w:r>
        <w:t xml:space="preserve"> </w:t>
      </w: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053B99" w:rsidRDefault="00053B99" w:rsidP="00053B99">
      <w:pPr>
        <w:tabs>
          <w:tab w:val="num" w:pos="720"/>
        </w:tabs>
        <w:spacing w:before="30" w:after="30" w:line="288" w:lineRule="auto"/>
        <w:jc w:val="both"/>
      </w:pPr>
    </w:p>
    <w:p w:rsidR="00D56DB7" w:rsidRDefault="00D56DB7" w:rsidP="00053B99">
      <w:pPr>
        <w:tabs>
          <w:tab w:val="num" w:pos="720"/>
        </w:tabs>
        <w:spacing w:before="30" w:after="30" w:line="288" w:lineRule="auto"/>
        <w:jc w:val="both"/>
      </w:pPr>
    </w:p>
    <w:p w:rsidR="00D56DB7" w:rsidRDefault="00D56DB7" w:rsidP="00053B99">
      <w:pPr>
        <w:tabs>
          <w:tab w:val="num" w:pos="720"/>
        </w:tabs>
        <w:spacing w:before="30" w:after="30" w:line="288" w:lineRule="auto"/>
        <w:jc w:val="both"/>
      </w:pPr>
    </w:p>
    <w:p w:rsidR="00D56DB7" w:rsidRDefault="00D56DB7" w:rsidP="00053B99">
      <w:pPr>
        <w:tabs>
          <w:tab w:val="num" w:pos="720"/>
        </w:tabs>
        <w:spacing w:before="30" w:after="30" w:line="288" w:lineRule="auto"/>
        <w:jc w:val="both"/>
      </w:pPr>
    </w:p>
    <w:p w:rsidR="00D56DB7" w:rsidRDefault="00D56DB7" w:rsidP="00053B99">
      <w:pPr>
        <w:tabs>
          <w:tab w:val="num" w:pos="720"/>
        </w:tabs>
        <w:spacing w:before="30" w:after="30" w:line="288" w:lineRule="auto"/>
        <w:jc w:val="both"/>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12 (1 tiết) </w:t>
      </w:r>
      <w:r w:rsidRPr="00EE5211">
        <w:rPr>
          <w:rFonts w:ascii="Times New Roman" w:hAnsi="Times New Roman" w:cs="Times New Roman"/>
          <w:b/>
          <w:sz w:val="24"/>
          <w:szCs w:val="24"/>
        </w:rPr>
        <w:tab/>
        <w:t>LỰC ĐÀN HỒI CỦA LÒ XO</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r>
      <w:r w:rsidRPr="00EE5211">
        <w:rPr>
          <w:rFonts w:ascii="Times New Roman" w:hAnsi="Times New Roman" w:cs="Times New Roman"/>
          <w:b/>
          <w:sz w:val="24"/>
          <w:szCs w:val="24"/>
        </w:rPr>
        <w:tab/>
        <w:t>ĐỊNH LUẬT HÚC</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hướng và điểm đặt của lực đàn hồi của lò xo</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và áp dụng được định luật Húc</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lực đàn hồi của lò xo</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thông qua </w:t>
      </w:r>
      <w:r w:rsidRPr="00EE5211">
        <w:rPr>
          <w:rFonts w:ascii="Times New Roman" w:eastAsia="Calibri" w:hAnsi="Times New Roman" w:cs="Times New Roman"/>
          <w:bCs/>
          <w:i/>
          <w:sz w:val="24"/>
          <w:szCs w:val="24"/>
        </w:rPr>
        <w:t>định luật Húc</w:t>
      </w:r>
      <w:r w:rsidRPr="00EE5211">
        <w:rPr>
          <w:rFonts w:ascii="Times New Roman" w:eastAsia="Calibri" w:hAnsi="Times New Roman" w:cs="Times New Roman"/>
          <w:i/>
          <w:sz w:val="24"/>
          <w:szCs w:val="24"/>
        </w:rPr>
        <w:t>.</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Hướng và điểm đặt của lực đàn hồi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đàn hồi của lò xo xuất hiện ở cả hai đầu của lò xo và tác dụng vào các vật tiếp xúc (hay gần) với nó làm cho nó biến dạng. Khi bị dãn, lực đàn hồi của lò xo hướng vào trong, còn khi bị nén , lực đàn hồi của lò xo hướng ra ngoài.</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 – Độ lớn của lực đàn hồi của lò xo. Định luật Húc</w:t>
      </w:r>
    </w:p>
    <w:p w:rsidR="00053B99" w:rsidRPr="00815D32"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1. Thí nghiệm</w:t>
      </w:r>
      <w:r>
        <w:rPr>
          <w:rFonts w:ascii="Times New Roman" w:hAnsi="Times New Roman" w:cs="Times New Roman"/>
          <w:b/>
          <w:sz w:val="24"/>
          <w:szCs w:val="24"/>
        </w:rPr>
        <w:t xml:space="preserve">    </w:t>
      </w:r>
      <w:r>
        <w:rPr>
          <w:rFonts w:ascii="Times New Roman" w:hAnsi="Times New Roman" w:cs="Times New Roman"/>
          <w:sz w:val="24"/>
          <w:szCs w:val="24"/>
        </w:rPr>
        <w:t>Thí nghiệm trình bày như hình vẽ.</w:t>
      </w:r>
    </w:p>
    <w:p w:rsidR="00053B99" w:rsidRPr="00EE5211" w:rsidRDefault="00053B99" w:rsidP="00053B99">
      <w:pPr>
        <w:spacing w:after="0"/>
        <w:rPr>
          <w:sz w:val="24"/>
          <w:szCs w:val="24"/>
        </w:rPr>
      </w:pPr>
      <w:r w:rsidRPr="00EE5211">
        <w:rPr>
          <w:sz w:val="24"/>
          <w:szCs w:val="24"/>
        </w:rPr>
        <w:t xml:space="preserve">                                                        </w:t>
      </w:r>
      <w:r w:rsidRPr="00EE5211">
        <w:rPr>
          <w:noProof/>
          <w:sz w:val="24"/>
          <w:szCs w:val="24"/>
        </w:rPr>
        <w:drawing>
          <wp:inline distT="0" distB="0" distL="0" distR="0">
            <wp:extent cx="2386052" cy="1613647"/>
            <wp:effectExtent l="19050" t="0" r="0" b="0"/>
            <wp:docPr id="3290" name="Picture 3290" descr="Vat Ly 10 SGK hinh 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descr="Vat Ly 10 SGK hinh 12.2.jpg"/>
                    <pic:cNvPicPr>
                      <a:picLocks noChangeAspect="1" noChangeArrowheads="1"/>
                    </pic:cNvPicPr>
                  </pic:nvPicPr>
                  <pic:blipFill>
                    <a:blip r:embed="rId30"/>
                    <a:srcRect/>
                    <a:stretch>
                      <a:fillRect/>
                    </a:stretch>
                  </pic:blipFill>
                  <pic:spPr bwMode="auto">
                    <a:xfrm>
                      <a:off x="0" y="0"/>
                      <a:ext cx="2386275" cy="1613798"/>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Giới hạn đàn hồi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Mỗi vật có một giới hạn đàn hồi nhất định. Khi ngoại lực tác dụng quá lớn, vượt qua giới hạn này của vật đàn hồi thì lực đàn hồi sẽ mất đi nên vật không thể trở về hình dạng kích thước ban đầu.</w:t>
      </w:r>
    </w:p>
    <w:p w:rsidR="00053B99" w:rsidRDefault="007A0F35" w:rsidP="00053B99">
      <w:pPr>
        <w:tabs>
          <w:tab w:val="num" w:pos="720"/>
        </w:tabs>
        <w:spacing w:after="0" w:line="288" w:lineRule="auto"/>
        <w:jc w:val="both"/>
        <w:rPr>
          <w:rFonts w:ascii="Times New Roman" w:hAnsi="Times New Roman" w:cs="Times New Roman"/>
          <w:b/>
          <w:sz w:val="24"/>
          <w:szCs w:val="24"/>
        </w:rPr>
      </w:pPr>
      <w:r w:rsidRPr="007A0F35">
        <w:rPr>
          <w:rFonts w:ascii="Times New Roman" w:hAnsi="Times New Roman" w:cs="Times New Roman"/>
          <w:noProof/>
          <w:sz w:val="24"/>
          <w:szCs w:val="24"/>
        </w:rPr>
        <w:pict>
          <v:shape id="_x0000_s1160" type="#_x0000_t202" style="position:absolute;left:0;text-align:left;margin-left:153.55pt;margin-top:8.1pt;width:63.2pt;height:25.65pt;z-index:251667456;mso-wrap-style:none;mso-width-relative:margin;mso-height-relative:margin">
            <v:textbox>
              <w:txbxContent>
                <w:p w:rsidR="00053B99" w:rsidRDefault="00053B99" w:rsidP="00053B99">
                  <w:r w:rsidRPr="0042792C">
                    <w:rPr>
                      <w:position w:val="-14"/>
                    </w:rPr>
                    <w:object w:dxaOrig="960" w:dyaOrig="400">
                      <v:shape id="_x0000_i1035" type="#_x0000_t75" style="width:47.8pt;height:19.95pt" o:ole="">
                        <v:imagedata r:id="rId31" o:title=""/>
                      </v:shape>
                      <o:OLEObject Type="Embed" ProgID="Equation.DSMT4" ShapeID="_x0000_i1035" DrawAspect="Content" ObjectID="_1493657756" r:id="rId32"/>
                    </w:object>
                  </w:r>
                </w:p>
              </w:txbxContent>
            </v:textbox>
          </v:shape>
        </w:pict>
      </w:r>
      <w:r w:rsidR="00053B99" w:rsidRPr="00EE5211">
        <w:rPr>
          <w:rFonts w:ascii="Times New Roman" w:hAnsi="Times New Roman" w:cs="Times New Roman"/>
          <w:b/>
          <w:sz w:val="24"/>
          <w:szCs w:val="24"/>
        </w:rPr>
        <w:tab/>
        <w:t>3. Định luật Húc</w:t>
      </w:r>
      <w:r w:rsidR="00053B99" w:rsidRPr="00EE5211">
        <w:rPr>
          <w:rFonts w:ascii="Times New Roman" w:hAnsi="Times New Roman" w:cs="Times New Roman"/>
          <w:b/>
          <w:sz w:val="24"/>
          <w:szCs w:val="24"/>
        </w:rPr>
        <w:tab/>
      </w:r>
      <w:r w:rsidR="00053B99" w:rsidRPr="00EE5211">
        <w:rPr>
          <w:rFonts w:ascii="Times New Roman" w:hAnsi="Times New Roman" w:cs="Times New Roman"/>
          <w:b/>
          <w:sz w:val="24"/>
          <w:szCs w:val="24"/>
        </w:rPr>
        <w:tab/>
      </w:r>
      <w:r w:rsidR="00053B99" w:rsidRPr="00EE5211">
        <w:rPr>
          <w:rFonts w:ascii="Times New Roman" w:hAnsi="Times New Roman" w:cs="Times New Roman"/>
          <w:b/>
          <w:sz w:val="24"/>
          <w:szCs w:val="24"/>
        </w:rPr>
        <w:tab/>
      </w:r>
      <w:r w:rsidR="00053B99" w:rsidRPr="00EE5211">
        <w:rPr>
          <w:rFonts w:ascii="Times New Roman" w:hAnsi="Times New Roman" w:cs="Times New Roman"/>
          <w:b/>
          <w:sz w:val="24"/>
          <w:szCs w:val="24"/>
        </w:rPr>
        <w:tab/>
      </w:r>
      <w:r w:rsidR="00053B99" w:rsidRPr="00EE5211">
        <w:rPr>
          <w:rFonts w:ascii="Times New Roman" w:hAnsi="Times New Roman" w:cs="Times New Roman"/>
          <w:b/>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EE5211">
        <w:rPr>
          <w:rFonts w:ascii="Times New Roman" w:hAnsi="Times New Roman" w:cs="Times New Roman"/>
          <w:sz w:val="24"/>
          <w:szCs w:val="24"/>
        </w:rPr>
        <w:t>(12.1)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Hệ số k gọi là độ cứng (hay hệ số đàn hồi) của lò xo, có đơn vị N/m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position w:val="-14"/>
          <w:sz w:val="24"/>
          <w:szCs w:val="24"/>
        </w:rPr>
        <w:object w:dxaOrig="1140" w:dyaOrig="400">
          <v:shape id="_x0000_i1026" type="#_x0000_t75" style="width:56.85pt;height:19.95pt" o:ole="">
            <v:imagedata r:id="rId33" o:title=""/>
          </v:shape>
          <o:OLEObject Type="Embed" ProgID="Equation.DSMT4" ShapeID="_x0000_i1026" DrawAspect="Content" ObjectID="_1493657747" r:id="rId34"/>
        </w:object>
      </w:r>
      <w:r w:rsidRPr="00EE5211">
        <w:rPr>
          <w:rFonts w:ascii="Times New Roman" w:hAnsi="Times New Roman" w:cs="Times New Roman"/>
          <w:sz w:val="24"/>
          <w:szCs w:val="24"/>
        </w:rPr>
        <w:t>là độ biến dạng của lò xo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 xml:space="preserve">Trong giới hạn đàn hồi, độ lớn của lực đàn hồi của lò xo tỉ lệ thuận với độ biến dạng của lò xo. </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4. Chú ý</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Đối với dây cao su, dây thép…khi bị kéo, lực đàn hồi gọi là lực căng.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lastRenderedPageBreak/>
        <w:tab/>
        <w:t>Đối với các mặt tiếp xúc bị biến dạng khi ép vào nhau, lực đàn hồ có phương vuông góc với mặt tiếp xúc.</w:t>
      </w: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Trình bày thí nghiệm mô tả mối liên hệ giữa độ lớn lực của lò xo với độ dãn của lò xo khi treo lần lượt các quả cân vào lò xo.</w:t>
      </w:r>
    </w:p>
    <w:p w:rsidR="00053B99" w:rsidRDefault="00053B99" w:rsidP="00053B99">
      <w:pPr>
        <w:spacing w:after="0"/>
        <w:jc w:val="both"/>
        <w:rPr>
          <w:rFonts w:ascii="Times New Roman" w:hAnsi="Times New Roman" w:cs="Times New Roman"/>
          <w:sz w:val="24"/>
          <w:szCs w:val="24"/>
        </w:rPr>
      </w:pPr>
      <w:r w:rsidRPr="002F0BB8">
        <w:rPr>
          <w:rFonts w:ascii="Times New Roman" w:hAnsi="Times New Roman" w:cs="Times New Roman"/>
          <w:b/>
          <w:sz w:val="24"/>
          <w:szCs w:val="24"/>
        </w:rPr>
        <w:t>2</w:t>
      </w:r>
      <w:r>
        <w:rPr>
          <w:rFonts w:ascii="Times New Roman" w:hAnsi="Times New Roman" w:cs="Times New Roman"/>
          <w:b/>
          <w:sz w:val="24"/>
          <w:szCs w:val="24"/>
        </w:rPr>
        <w:t>.</w:t>
      </w:r>
      <w:r w:rsidRPr="002F0BB8">
        <w:rPr>
          <w:rFonts w:ascii="Times New Roman" w:hAnsi="Times New Roman" w:cs="Times New Roman"/>
          <w:b/>
          <w:sz w:val="24"/>
          <w:szCs w:val="24"/>
        </w:rPr>
        <w:t xml:space="preserve"> </w:t>
      </w:r>
      <w:r>
        <w:rPr>
          <w:rFonts w:ascii="Times New Roman" w:hAnsi="Times New Roman" w:cs="Times New Roman"/>
          <w:sz w:val="24"/>
          <w:szCs w:val="24"/>
        </w:rPr>
        <w:t>Mô tả cấu tạo và cách sử dụng một loại lực kế mà em biết.</w:t>
      </w:r>
    </w:p>
    <w:p w:rsidR="00053B99" w:rsidRDefault="00053B99" w:rsidP="00053B99">
      <w:pPr>
        <w:spacing w:after="0"/>
        <w:jc w:val="both"/>
        <w:rPr>
          <w:rFonts w:ascii="Times New Roman" w:hAnsi="Times New Roman" w:cs="Times New Roman"/>
          <w:sz w:val="24"/>
          <w:szCs w:val="24"/>
        </w:rPr>
      </w:pPr>
      <w:r w:rsidRPr="00301118">
        <w:rPr>
          <w:rFonts w:ascii="Times New Roman" w:hAnsi="Times New Roman" w:cs="Times New Roman"/>
          <w:b/>
          <w:sz w:val="24"/>
          <w:szCs w:val="24"/>
        </w:rPr>
        <w:t>3</w:t>
      </w:r>
      <w:r>
        <w:rPr>
          <w:rFonts w:ascii="Times New Roman" w:hAnsi="Times New Roman" w:cs="Times New Roman"/>
          <w:b/>
          <w:sz w:val="24"/>
          <w:szCs w:val="24"/>
        </w:rPr>
        <w:t xml:space="preserve">. </w:t>
      </w:r>
      <w:r w:rsidRPr="00301118">
        <w:rPr>
          <w:rFonts w:ascii="Times New Roman" w:hAnsi="Times New Roman" w:cs="Times New Roman"/>
          <w:sz w:val="24"/>
          <w:szCs w:val="24"/>
        </w:rPr>
        <w:t xml:space="preserve">Phải </w:t>
      </w:r>
      <w:r>
        <w:rPr>
          <w:rFonts w:ascii="Times New Roman" w:hAnsi="Times New Roman" w:cs="Times New Roman"/>
          <w:sz w:val="24"/>
          <w:szCs w:val="24"/>
        </w:rPr>
        <w:t xml:space="preserve">treo một vật có trọng lượng bằng bao nhiêu vào một lò xo có độ cứng k = 100 N/m để nó dãn ra được 10 cm?    </w:t>
      </w:r>
    </w:p>
    <w:p w:rsidR="00053B99" w:rsidRDefault="00053B99" w:rsidP="00053B99">
      <w:pPr>
        <w:spacing w:after="0"/>
        <w:jc w:val="both"/>
        <w:rPr>
          <w:rFonts w:ascii="Times New Roman" w:hAnsi="Times New Roman" w:cs="Times New Roman"/>
          <w:b/>
          <w:sz w:val="24"/>
          <w:szCs w:val="24"/>
        </w:rPr>
      </w:pPr>
      <w:r w:rsidRPr="00301118">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Một lò xo có chiều dài tự nhiên bằng 15 cm. Lò xo được giữ cố định tại một đầu, còn đầu kia chịu một lực kéo bằng 4,5 N. Khi đó lò xo dài 18 cm. Độ cứng của lò xo bằng bao nhiêu? </w:t>
      </w:r>
      <w:r w:rsidRPr="00301118">
        <w:rPr>
          <w:rFonts w:ascii="Times New Roman" w:hAnsi="Times New Roman" w:cs="Times New Roman"/>
          <w:b/>
          <w:sz w:val="24"/>
          <w:szCs w:val="24"/>
        </w:rPr>
        <w:t xml:space="preserve"> </w:t>
      </w:r>
    </w:p>
    <w:p w:rsidR="00053B99" w:rsidRPr="00301118" w:rsidRDefault="00053B99" w:rsidP="00053B99">
      <w:pPr>
        <w:spacing w:after="0"/>
        <w:jc w:val="both"/>
        <w:rPr>
          <w:rFonts w:ascii="Times New Roman" w:hAnsi="Times New Roman" w:cs="Times New Roman"/>
          <w:b/>
          <w:sz w:val="24"/>
          <w:szCs w:val="24"/>
        </w:rPr>
      </w:pPr>
    </w:p>
    <w:p w:rsidR="00053B99" w:rsidRPr="006849E2" w:rsidRDefault="00053B99" w:rsidP="00053B99">
      <w:pPr>
        <w:tabs>
          <w:tab w:val="num" w:pos="720"/>
        </w:tabs>
        <w:spacing w:before="30" w:after="30" w:line="288" w:lineRule="auto"/>
        <w:jc w:val="right"/>
        <w:rPr>
          <w:rFonts w:ascii="Times New Roman" w:hAnsi="Times New Roman" w:cs="Times New Roman"/>
          <w:b/>
        </w:rPr>
      </w:pPr>
      <w:r w:rsidRPr="006849E2">
        <w:rPr>
          <w:rFonts w:ascii="Times New Roman" w:hAnsi="Times New Roman" w:cs="Times New Roman"/>
          <w:b/>
        </w:rPr>
        <w:t>ĐS:</w:t>
      </w:r>
      <w:r>
        <w:rPr>
          <w:rFonts w:ascii="Times New Roman" w:hAnsi="Times New Roman" w:cs="Times New Roman"/>
          <w:b/>
        </w:rPr>
        <w:t xml:space="preserve"> 3. </w:t>
      </w:r>
      <w:r w:rsidRPr="006849E2">
        <w:rPr>
          <w:rFonts w:ascii="Times New Roman" w:hAnsi="Times New Roman" w:cs="Times New Roman"/>
          <w:i/>
          <w:sz w:val="24"/>
          <w:szCs w:val="24"/>
        </w:rPr>
        <w:t>10 N</w:t>
      </w:r>
      <w:r>
        <w:rPr>
          <w:rFonts w:ascii="Times New Roman" w:hAnsi="Times New Roman" w:cs="Times New Roman"/>
          <w:b/>
        </w:rPr>
        <w:t xml:space="preserve">     4. </w:t>
      </w:r>
      <w:r w:rsidRPr="006849E2">
        <w:rPr>
          <w:rFonts w:ascii="Times New Roman" w:hAnsi="Times New Roman" w:cs="Times New Roman"/>
          <w:i/>
          <w:sz w:val="24"/>
          <w:szCs w:val="24"/>
        </w:rPr>
        <w:t>150 N/m</w:t>
      </w:r>
      <w:r>
        <w:rPr>
          <w:rFonts w:ascii="Times New Roman" w:hAnsi="Times New Roman" w:cs="Times New Roman"/>
          <w:b/>
        </w:rPr>
        <w:t xml:space="preserve">  </w:t>
      </w: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13 (1 tiết) </w:t>
      </w:r>
      <w:r w:rsidRPr="00EE5211">
        <w:rPr>
          <w:rFonts w:ascii="Times New Roman" w:hAnsi="Times New Roman" w:cs="Times New Roman"/>
          <w:b/>
          <w:sz w:val="24"/>
          <w:szCs w:val="24"/>
        </w:rPr>
        <w:tab/>
        <w:t>LỰC MA SÁT</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 xml:space="preserve">ma sát trượt.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 xml:space="preserve">ma sát lăn.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eastAsia="Calibri" w:hAnsi="Times New Roman" w:cs="Times New Roman"/>
          <w:i/>
          <w:sz w:val="24"/>
          <w:szCs w:val="24"/>
        </w:rPr>
        <w:t>ma sát nghỉ.</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trượt.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trượt.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lăn.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 xml:space="preserve">lực </w:t>
      </w:r>
      <w:r w:rsidRPr="00EE5211">
        <w:rPr>
          <w:rFonts w:ascii="Times New Roman" w:eastAsia="Calibri" w:hAnsi="Times New Roman" w:cs="Times New Roman"/>
          <w:i/>
          <w:sz w:val="24"/>
          <w:szCs w:val="24"/>
        </w:rPr>
        <w:t>ma sát lăn.</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lập luận về tiện ích của ma sát nghỉ.</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Lực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Lực ma sát trượt xuất hiện ở mặt tiếp xúc của vật đang trượt trên một bề mặt, có hướng ngược với hướng của vận tốc.</w:t>
      </w:r>
    </w:p>
    <w:p w:rsidR="00053B99"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1. Đo độ lớn của lực ma sát trượt như thế nào?</w:t>
      </w:r>
      <w:r>
        <w:rPr>
          <w:rFonts w:ascii="Times New Roman" w:hAnsi="Times New Roman" w:cs="Times New Roman"/>
          <w:b/>
          <w:sz w:val="24"/>
          <w:szCs w:val="24"/>
        </w:rPr>
        <w:t xml:space="preserve">  </w:t>
      </w:r>
    </w:p>
    <w:p w:rsidR="00053B99" w:rsidRPr="00774C00" w:rsidRDefault="00053B99"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t xml:space="preserve"> </w:t>
      </w:r>
      <w:r>
        <w:rPr>
          <w:rFonts w:ascii="Times New Roman" w:hAnsi="Times New Roman" w:cs="Times New Roman"/>
          <w:sz w:val="24"/>
          <w:szCs w:val="24"/>
        </w:rPr>
        <w:t>Thí nghiệm trình bày như hình vẽ</w:t>
      </w:r>
    </w:p>
    <w:p w:rsidR="00053B99" w:rsidRPr="00EE5211" w:rsidRDefault="00053B99" w:rsidP="00053B99">
      <w:pPr>
        <w:spacing w:after="0"/>
        <w:rPr>
          <w:sz w:val="24"/>
          <w:szCs w:val="24"/>
        </w:rPr>
      </w:pPr>
      <w:r w:rsidRPr="00EE5211">
        <w:rPr>
          <w:sz w:val="24"/>
          <w:szCs w:val="24"/>
        </w:rPr>
        <w:t xml:space="preserve">                                                     </w:t>
      </w:r>
      <w:r w:rsidRPr="00EE5211">
        <w:rPr>
          <w:noProof/>
          <w:sz w:val="24"/>
          <w:szCs w:val="24"/>
        </w:rPr>
        <w:drawing>
          <wp:inline distT="0" distB="0" distL="0" distR="0">
            <wp:extent cx="2393095" cy="1383126"/>
            <wp:effectExtent l="19050" t="0" r="7205" b="0"/>
            <wp:docPr id="3301" name="Picture 3301" descr="Vat Ly 10 SGK hinh 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descr="Vat Ly 10 SGK hinh 13.1.jpg"/>
                    <pic:cNvPicPr>
                      <a:picLocks noChangeAspect="1" noChangeArrowheads="1"/>
                    </pic:cNvPicPr>
                  </pic:nvPicPr>
                  <pic:blipFill>
                    <a:blip r:embed="rId35"/>
                    <a:srcRect/>
                    <a:stretch>
                      <a:fillRect/>
                    </a:stretch>
                  </pic:blipFill>
                  <pic:spPr bwMode="auto">
                    <a:xfrm>
                      <a:off x="0" y="0"/>
                      <a:ext cx="2393389" cy="1383296"/>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Độ lớn của lực ma sát trượt phụ thuộc những yếu tố nào?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Độ lớn lực ma sát trượt:</w:t>
      </w:r>
    </w:p>
    <w:p w:rsidR="00053B99" w:rsidRPr="00EE5211" w:rsidRDefault="00053B99" w:rsidP="00053B99">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không phụ thuộc vào diện tích tiếp xúc và tốc độ của vật.</w:t>
      </w:r>
    </w:p>
    <w:p w:rsidR="00053B99" w:rsidRPr="00EE5211" w:rsidRDefault="00053B99" w:rsidP="00053B99">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tỉ lệ với độ lớn của áp lực.</w:t>
      </w:r>
    </w:p>
    <w:p w:rsidR="00053B99" w:rsidRPr="00EE5211" w:rsidRDefault="00053B99" w:rsidP="00053B99">
      <w:pPr>
        <w:pStyle w:val="ListParagraph"/>
        <w:numPr>
          <w:ilvl w:val="0"/>
          <w:numId w:val="2"/>
        </w:num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phụ thuộc vào vật liệu và tình trạng của hai mặt tiếp xúc.</w:t>
      </w:r>
    </w:p>
    <w:p w:rsidR="00053B99" w:rsidRPr="00EE5211" w:rsidRDefault="00053B99" w:rsidP="00053B99">
      <w:pPr>
        <w:spacing w:after="0" w:line="288" w:lineRule="auto"/>
        <w:ind w:left="540"/>
        <w:jc w:val="both"/>
        <w:rPr>
          <w:rFonts w:ascii="Times New Roman" w:hAnsi="Times New Roman" w:cs="Times New Roman"/>
          <w:b/>
          <w:sz w:val="24"/>
          <w:szCs w:val="24"/>
        </w:rPr>
      </w:pPr>
      <w:r w:rsidRPr="00EE5211">
        <w:rPr>
          <w:rFonts w:ascii="Times New Roman" w:hAnsi="Times New Roman" w:cs="Times New Roman"/>
          <w:sz w:val="24"/>
          <w:szCs w:val="24"/>
        </w:rPr>
        <w:t xml:space="preserve"> </w:t>
      </w:r>
      <w:r w:rsidRPr="00EE5211">
        <w:rPr>
          <w:rFonts w:ascii="Times New Roman" w:hAnsi="Times New Roman" w:cs="Times New Roman"/>
          <w:b/>
          <w:sz w:val="24"/>
          <w:szCs w:val="24"/>
        </w:rPr>
        <w:t xml:space="preserve">  3. Hệ số ma sát trượt</w:t>
      </w:r>
    </w:p>
    <w:p w:rsidR="00053B99" w:rsidRPr="00EE5211" w:rsidRDefault="007A0F35" w:rsidP="00053B99">
      <w:pPr>
        <w:spacing w:after="0" w:line="288" w:lineRule="auto"/>
        <w:ind w:left="540"/>
        <w:jc w:val="both"/>
        <w:rPr>
          <w:rFonts w:ascii="Times New Roman" w:hAnsi="Times New Roman" w:cs="Times New Roman"/>
          <w:sz w:val="24"/>
          <w:szCs w:val="24"/>
        </w:rPr>
      </w:pPr>
      <w:r>
        <w:rPr>
          <w:rFonts w:ascii="Times New Roman" w:hAnsi="Times New Roman" w:cs="Times New Roman"/>
          <w:noProof/>
          <w:sz w:val="24"/>
          <w:szCs w:val="24"/>
        </w:rPr>
        <w:pict>
          <v:shape id="_x0000_s1161" type="#_x0000_t202" style="position:absolute;left:0;text-align:left;margin-left:156.55pt;margin-top:8.35pt;width:61.75pt;height:38.5pt;z-index:251668480;mso-wrap-style:none;mso-width-relative:margin;mso-height-relative:margin">
            <v:textbox>
              <w:txbxContent>
                <w:p w:rsidR="00053B99" w:rsidRDefault="00053B99" w:rsidP="00053B99">
                  <w:r w:rsidRPr="0046756D">
                    <w:rPr>
                      <w:position w:val="-24"/>
                    </w:rPr>
                    <w:object w:dxaOrig="940" w:dyaOrig="620">
                      <v:shape id="_x0000_i1036" type="#_x0000_t75" style="width:46.6pt;height:30.85pt" o:ole="">
                        <v:imagedata r:id="rId36" o:title=""/>
                      </v:shape>
                      <o:OLEObject Type="Embed" ProgID="Equation.DSMT4" ShapeID="_x0000_i1036" DrawAspect="Content" ObjectID="_1493657757" r:id="rId37"/>
                    </w:object>
                  </w:r>
                </w:p>
              </w:txbxContent>
            </v:textbox>
          </v:shape>
        </w:pict>
      </w:r>
      <w:r w:rsidR="00053B99" w:rsidRPr="00EE5211">
        <w:rPr>
          <w:rFonts w:ascii="Times New Roman" w:hAnsi="Times New Roman" w:cs="Times New Roman"/>
          <w:sz w:val="24"/>
          <w:szCs w:val="24"/>
        </w:rPr>
        <w:t xml:space="preserve"> </w:t>
      </w:r>
    </w:p>
    <w:p w:rsidR="00053B99" w:rsidRPr="00EE5211" w:rsidRDefault="00D56DB7" w:rsidP="00053B99">
      <w:pPr>
        <w:tabs>
          <w:tab w:val="num" w:pos="720"/>
        </w:tabs>
        <w:spacing w:after="0" w:line="288" w:lineRule="auto"/>
        <w:ind w:left="54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(13.1)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p>
    <w:p w:rsidR="00053B99" w:rsidRPr="00EE5211" w:rsidRDefault="007A0F35" w:rsidP="00053B99">
      <w:pPr>
        <w:tabs>
          <w:tab w:val="num" w:pos="720"/>
        </w:tabs>
        <w:spacing w:after="0" w:line="288" w:lineRule="auto"/>
        <w:jc w:val="both"/>
        <w:rPr>
          <w:rFonts w:ascii="Times New Roman" w:hAnsi="Times New Roman" w:cs="Times New Roman"/>
          <w:b/>
          <w:sz w:val="24"/>
          <w:szCs w:val="24"/>
        </w:rPr>
      </w:pPr>
      <w:r w:rsidRPr="007A0F35">
        <w:rPr>
          <w:rFonts w:ascii="Times New Roman" w:hAnsi="Times New Roman" w:cs="Times New Roman"/>
          <w:noProof/>
          <w:sz w:val="24"/>
          <w:szCs w:val="24"/>
        </w:rPr>
        <w:pict>
          <v:shape id="_x0000_s1162" type="#_x0000_t202" style="position:absolute;left:0;text-align:left;margin-left:149.35pt;margin-top:14.55pt;width:69.6pt;height:27.05pt;z-index:251669504;mso-width-relative:margin;mso-height-relative:margin">
            <v:textbox>
              <w:txbxContent>
                <w:p w:rsidR="00053B99" w:rsidRDefault="00053B99" w:rsidP="00053B99">
                  <w:r w:rsidRPr="0046756D">
                    <w:rPr>
                      <w:position w:val="-12"/>
                    </w:rPr>
                    <w:object w:dxaOrig="1080" w:dyaOrig="360">
                      <v:shape id="_x0000_i1037" type="#_x0000_t75" style="width:53.85pt;height:18.15pt" o:ole="">
                        <v:imagedata r:id="rId38" o:title=""/>
                      </v:shape>
                      <o:OLEObject Type="Embed" ProgID="Equation.DSMT4" ShapeID="_x0000_i1037" DrawAspect="Content" ObjectID="_1493657758" r:id="rId39"/>
                    </w:object>
                  </w:r>
                </w:p>
              </w:txbxContent>
            </v:textbox>
          </v:shape>
        </w:pict>
      </w:r>
      <w:r w:rsidR="00053B99" w:rsidRPr="00EE5211">
        <w:rPr>
          <w:rFonts w:ascii="Times New Roman" w:hAnsi="Times New Roman" w:cs="Times New Roman"/>
          <w:b/>
          <w:sz w:val="24"/>
          <w:szCs w:val="24"/>
        </w:rPr>
        <w:t>4. Công thức của lực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(13.2)</w:t>
      </w:r>
    </w:p>
    <w:p w:rsidR="00053B99" w:rsidRDefault="00053B99"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II – Lực ma sát lăn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lăn xuất hiện ở chỗ tiếp xúc của vật với bề mặt mà vật lăn trên đó để cản trở chuyển động lăn.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lăn rất nhỏ so với lực ma sát trượt.</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 – Lực ma sát nghỉ</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1. Thế nào là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 xml:space="preserve"> Lực ma sát nghỉ xuất hiện ở mặt tiếp xúc của vật với bề mặt để giữ cho vật đứng yên trên bề mặt đó khi vật bị một lực tác dụng song song với mặt tiếp xúc.</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t>2. Những đặc điểm của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có hướng ngược với hướng của lực tác dụng song song với mặt tiếp xúc, có độ lớn bằng độ lớn của lực tác dụng khi vật chưa chuyển động.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Khi lực tác dụng song song với mặt tiếp xúc lớn hơn một giá trị nào đó làm vật trượt thì lực ma sát nghỉ có độ lớn cực đại bằng giá trị này.</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cực đại lớn hơn lực ma sát trượt.</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t>3. Vai trò của lực ma sát nghỉ</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ma sát nghỉ đóng vai trò lực phát động làm cho các vật chuyển động được</w:t>
      </w:r>
      <w:r>
        <w:rPr>
          <w:rFonts w:ascii="Times New Roman" w:hAnsi="Times New Roman" w:cs="Times New Roman"/>
          <w:sz w:val="24"/>
          <w:szCs w:val="24"/>
        </w:rPr>
        <w:t>,..</w:t>
      </w:r>
      <w:r w:rsidRPr="00EE5211">
        <w:rPr>
          <w:rFonts w:ascii="Times New Roman" w:hAnsi="Times New Roman" w:cs="Times New Roman"/>
          <w:sz w:val="24"/>
          <w:szCs w:val="24"/>
        </w:rPr>
        <w:t>.</w:t>
      </w:r>
    </w:p>
    <w:p w:rsidR="00053B99" w:rsidRDefault="00053B99" w:rsidP="00053B99">
      <w:pPr>
        <w:tabs>
          <w:tab w:val="num" w:pos="720"/>
        </w:tabs>
        <w:spacing w:after="0" w:line="288" w:lineRule="auto"/>
        <w:jc w:val="both"/>
        <w:rPr>
          <w:rFonts w:ascii="Times New Roman" w:hAnsi="Times New Roman" w:cs="Times New Roman"/>
          <w:sz w:val="24"/>
          <w:szCs w:val="24"/>
        </w:rPr>
      </w:pP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tabs>
          <w:tab w:val="num" w:pos="720"/>
        </w:tabs>
        <w:spacing w:after="0" w:line="288" w:lineRule="auto"/>
        <w:jc w:val="both"/>
        <w:rPr>
          <w:rFonts w:ascii="Times New Roman" w:hAnsi="Times New Roman" w:cs="Times New Roman"/>
          <w:sz w:val="24"/>
          <w:szCs w:val="24"/>
        </w:rPr>
      </w:pPr>
      <w:r w:rsidRPr="00301118">
        <w:rPr>
          <w:rFonts w:ascii="Times New Roman" w:hAnsi="Times New Roman" w:cs="Times New Roman"/>
          <w:b/>
          <w:sz w:val="24"/>
          <w:szCs w:val="24"/>
        </w:rPr>
        <w:t>1</w:t>
      </w:r>
      <w:r>
        <w:rPr>
          <w:rFonts w:ascii="Times New Roman" w:hAnsi="Times New Roman" w:cs="Times New Roman"/>
          <w:b/>
          <w:sz w:val="24"/>
          <w:szCs w:val="24"/>
        </w:rPr>
        <w:t>.</w:t>
      </w:r>
      <w:r w:rsidRPr="00301118">
        <w:rPr>
          <w:rFonts w:ascii="Times New Roman" w:hAnsi="Times New Roman" w:cs="Times New Roman"/>
          <w:b/>
          <w:sz w:val="24"/>
          <w:szCs w:val="24"/>
        </w:rPr>
        <w:t xml:space="preserve"> </w:t>
      </w:r>
      <w:r>
        <w:rPr>
          <w:rFonts w:ascii="Times New Roman" w:hAnsi="Times New Roman" w:cs="Times New Roman"/>
          <w:sz w:val="24"/>
          <w:szCs w:val="24"/>
        </w:rPr>
        <w:t>Trình bày thí nghiệm đo độ lớn của lực ma sát trượt.</w:t>
      </w:r>
    </w:p>
    <w:p w:rsidR="00053B99" w:rsidRDefault="00053B99" w:rsidP="00053B99">
      <w:pPr>
        <w:tabs>
          <w:tab w:val="num" w:pos="720"/>
        </w:tabs>
        <w:spacing w:after="0" w:line="288" w:lineRule="auto"/>
        <w:jc w:val="both"/>
        <w:rPr>
          <w:rFonts w:ascii="Times New Roman" w:hAnsi="Times New Roman" w:cs="Times New Roman"/>
          <w:sz w:val="24"/>
          <w:szCs w:val="24"/>
        </w:rPr>
      </w:pPr>
      <w:r w:rsidRPr="00301118">
        <w:rPr>
          <w:rFonts w:ascii="Times New Roman" w:hAnsi="Times New Roman" w:cs="Times New Roman"/>
          <w:b/>
          <w:sz w:val="24"/>
          <w:szCs w:val="24"/>
        </w:rPr>
        <w:t>2</w:t>
      </w:r>
      <w:r>
        <w:rPr>
          <w:rFonts w:ascii="Times New Roman" w:hAnsi="Times New Roman" w:cs="Times New Roman"/>
          <w:b/>
          <w:sz w:val="24"/>
          <w:szCs w:val="24"/>
        </w:rPr>
        <w:t>.</w:t>
      </w:r>
      <w:r w:rsidRPr="00301118">
        <w:rPr>
          <w:rFonts w:ascii="Times New Roman" w:hAnsi="Times New Roman" w:cs="Times New Roman"/>
          <w:b/>
          <w:sz w:val="24"/>
          <w:szCs w:val="24"/>
        </w:rPr>
        <w:t xml:space="preserve"> </w:t>
      </w:r>
      <w:r>
        <w:rPr>
          <w:rFonts w:ascii="Times New Roman" w:hAnsi="Times New Roman" w:cs="Times New Roman"/>
          <w:sz w:val="24"/>
          <w:szCs w:val="24"/>
        </w:rPr>
        <w:t>Nêu một số vai trò của lực ma sát nghỉ.</w:t>
      </w:r>
    </w:p>
    <w:p w:rsidR="00053B99" w:rsidRPr="00062861" w:rsidRDefault="00053B99" w:rsidP="00053B99">
      <w:pPr>
        <w:tabs>
          <w:tab w:val="num" w:pos="720"/>
        </w:tabs>
        <w:spacing w:after="0" w:line="288" w:lineRule="auto"/>
        <w:jc w:val="both"/>
        <w:rPr>
          <w:rFonts w:ascii="Times New Roman" w:hAnsi="Times New Roman" w:cs="Times New Roman"/>
          <w:i/>
          <w:sz w:val="24"/>
          <w:szCs w:val="24"/>
        </w:rPr>
      </w:pPr>
      <w:r w:rsidRPr="00F573E4">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 xml:space="preserve">Một tủ lạnh có trọng lượng 890 N chuyển động thẳng đều trên sân nhà. Hệ số ma sát trượt giữa tủ lạnh và sàn nhà là 0,51. Hỏi lực đẩy tủ lạnh theo phương ngang bằng bao nhiêu? Với lực đẩy tìm được có thể làm cho tủ lạnh chuyển động từ trạng thái nghỉ được không?    </w:t>
      </w:r>
    </w:p>
    <w:p w:rsidR="00053B99" w:rsidRDefault="00053B99" w:rsidP="00053B99">
      <w:pPr>
        <w:tabs>
          <w:tab w:val="num" w:pos="720"/>
        </w:tabs>
        <w:spacing w:after="0" w:line="288" w:lineRule="auto"/>
        <w:jc w:val="both"/>
        <w:rPr>
          <w:rFonts w:ascii="Times New Roman" w:hAnsi="Times New Roman" w:cs="Times New Roman"/>
          <w:sz w:val="24"/>
          <w:szCs w:val="24"/>
        </w:rPr>
      </w:pPr>
      <w:r w:rsidRPr="003E489F">
        <w:rPr>
          <w:rFonts w:ascii="Times New Roman" w:hAnsi="Times New Roman" w:cs="Times New Roman"/>
          <w:b/>
          <w:sz w:val="24"/>
          <w:szCs w:val="24"/>
        </w:rPr>
        <w:t>4</w:t>
      </w:r>
      <w:r>
        <w:rPr>
          <w:rFonts w:ascii="Times New Roman" w:hAnsi="Times New Roman" w:cs="Times New Roman"/>
          <w:b/>
          <w:sz w:val="24"/>
          <w:szCs w:val="24"/>
        </w:rPr>
        <w:t>.</w:t>
      </w:r>
      <w:r w:rsidRPr="003E489F">
        <w:rPr>
          <w:rFonts w:ascii="Times New Roman" w:hAnsi="Times New Roman" w:cs="Times New Roman"/>
          <w:b/>
          <w:sz w:val="24"/>
          <w:szCs w:val="24"/>
        </w:rPr>
        <w:t xml:space="preserve"> </w:t>
      </w:r>
      <w:r>
        <w:rPr>
          <w:rFonts w:ascii="Times New Roman" w:hAnsi="Times New Roman" w:cs="Times New Roman"/>
          <w:sz w:val="24"/>
          <w:szCs w:val="24"/>
        </w:rPr>
        <w:t>Một vận động viên môn khúc côn cầu dùng gậy gạt quả bóng để truyền cho nó một tốc độ đầu 10 m/s. Hệ số ma sát trượt giữa quả bóng và mặt băng là 0,1. Lấy g = 9,8 m/s</w:t>
      </w:r>
      <w:r w:rsidRPr="003E489F">
        <w:rPr>
          <w:rFonts w:ascii="Times New Roman" w:hAnsi="Times New Roman" w:cs="Times New Roman"/>
          <w:sz w:val="24"/>
          <w:szCs w:val="24"/>
          <w:vertAlign w:val="superscript"/>
        </w:rPr>
        <w:t>2</w:t>
      </w:r>
      <w:r>
        <w:rPr>
          <w:rFonts w:ascii="Times New Roman" w:hAnsi="Times New Roman" w:cs="Times New Roman"/>
          <w:sz w:val="24"/>
          <w:szCs w:val="24"/>
        </w:rPr>
        <w:t xml:space="preserve">. Hỏi quả bóng đi được một đoạn đường bằng bao nhiêu thì dừng lại? </w:t>
      </w:r>
    </w:p>
    <w:p w:rsidR="00053B99" w:rsidRPr="003E489F" w:rsidRDefault="00053B99" w:rsidP="00053B99">
      <w:pPr>
        <w:tabs>
          <w:tab w:val="num" w:pos="720"/>
        </w:tabs>
        <w:spacing w:after="0" w:line="288" w:lineRule="auto"/>
        <w:jc w:val="both"/>
        <w:rPr>
          <w:rFonts w:ascii="Times New Roman" w:hAnsi="Times New Roman" w:cs="Times New Roman"/>
          <w:b/>
          <w:sz w:val="24"/>
          <w:szCs w:val="24"/>
        </w:rPr>
      </w:pPr>
      <w:r w:rsidRPr="003E489F">
        <w:rPr>
          <w:rFonts w:ascii="Times New Roman" w:hAnsi="Times New Roman" w:cs="Times New Roman"/>
          <w:b/>
          <w:sz w:val="24"/>
          <w:szCs w:val="24"/>
        </w:rPr>
        <w:t xml:space="preserve"> </w:t>
      </w:r>
    </w:p>
    <w:p w:rsidR="00053B99" w:rsidRPr="006849E2" w:rsidRDefault="00053B99" w:rsidP="00053B99">
      <w:pPr>
        <w:tabs>
          <w:tab w:val="num" w:pos="720"/>
        </w:tabs>
        <w:spacing w:after="0" w:line="288" w:lineRule="auto"/>
        <w:jc w:val="right"/>
        <w:rPr>
          <w:rFonts w:ascii="Times New Roman" w:hAnsi="Times New Roman" w:cs="Times New Roman"/>
          <w:sz w:val="24"/>
          <w:szCs w:val="24"/>
        </w:rPr>
      </w:pPr>
      <w:r>
        <w:rPr>
          <w:rFonts w:ascii="Times New Roman" w:hAnsi="Times New Roman" w:cs="Times New Roman"/>
          <w:b/>
          <w:sz w:val="24"/>
          <w:szCs w:val="24"/>
        </w:rPr>
        <w:t>ĐS: 3</w:t>
      </w:r>
      <w:r w:rsidRPr="006849E2">
        <w:rPr>
          <w:rFonts w:ascii="Times New Roman" w:hAnsi="Times New Roman" w:cs="Times New Roman"/>
          <w:b/>
          <w:sz w:val="24"/>
          <w:szCs w:val="24"/>
        </w:rPr>
        <w:t>.</w:t>
      </w:r>
      <w:r>
        <w:rPr>
          <w:rFonts w:ascii="Times New Roman" w:hAnsi="Times New Roman" w:cs="Times New Roman"/>
          <w:b/>
          <w:sz w:val="24"/>
          <w:szCs w:val="24"/>
        </w:rPr>
        <w:t xml:space="preserve"> </w:t>
      </w:r>
      <w:r w:rsidRPr="00062861">
        <w:rPr>
          <w:rFonts w:ascii="Times New Roman" w:hAnsi="Times New Roman" w:cs="Times New Roman"/>
          <w:i/>
          <w:sz w:val="24"/>
          <w:szCs w:val="24"/>
        </w:rPr>
        <w:t>454 N; không</w:t>
      </w:r>
      <w:r>
        <w:rPr>
          <w:rFonts w:ascii="Times New Roman" w:hAnsi="Times New Roman" w:cs="Times New Roman"/>
          <w:i/>
          <w:sz w:val="24"/>
          <w:szCs w:val="24"/>
        </w:rPr>
        <w:t xml:space="preserve">       </w:t>
      </w:r>
      <w:r>
        <w:rPr>
          <w:rFonts w:ascii="Times New Roman" w:hAnsi="Times New Roman" w:cs="Times New Roman"/>
          <w:b/>
          <w:sz w:val="24"/>
          <w:szCs w:val="24"/>
        </w:rPr>
        <w:t xml:space="preserve">4. </w:t>
      </w:r>
      <w:r w:rsidRPr="00062861">
        <w:rPr>
          <w:rFonts w:ascii="Times New Roman" w:hAnsi="Times New Roman" w:cs="Times New Roman"/>
          <w:i/>
          <w:sz w:val="24"/>
          <w:szCs w:val="24"/>
        </w:rPr>
        <w:t>51 m</w:t>
      </w:r>
    </w:p>
    <w:p w:rsidR="00053B99" w:rsidRDefault="00053B99" w:rsidP="00053B99">
      <w:pPr>
        <w:tabs>
          <w:tab w:val="num" w:pos="720"/>
        </w:tabs>
        <w:spacing w:after="0" w:line="288" w:lineRule="auto"/>
        <w:jc w:val="both"/>
        <w:rPr>
          <w:rFonts w:ascii="Times New Roman" w:hAnsi="Times New Roman" w:cs="Times New Roman"/>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14 (1 tiết) </w:t>
      </w:r>
      <w:r w:rsidRPr="00EE5211">
        <w:rPr>
          <w:rFonts w:ascii="Times New Roman" w:hAnsi="Times New Roman" w:cs="Times New Roman"/>
          <w:b/>
          <w:sz w:val="24"/>
          <w:szCs w:val="24"/>
        </w:rPr>
        <w:tab/>
        <w:t>LỰC HƯỚNG TÂM</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 xml:space="preserve">Học sinh hiểu cách xác định lực </w:t>
      </w:r>
      <w:r w:rsidRPr="00EE5211">
        <w:rPr>
          <w:rFonts w:ascii="Times New Roman" w:hAnsi="Times New Roman"/>
          <w:bCs/>
          <w:i/>
          <w:sz w:val="24"/>
          <w:szCs w:val="24"/>
        </w:rPr>
        <w:t>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xác định chuyển độ</w:t>
      </w:r>
      <w:r w:rsidRPr="00EE5211">
        <w:rPr>
          <w:rFonts w:ascii="Times New Roman" w:hAnsi="Times New Roman"/>
          <w:bCs/>
          <w:i/>
          <w:sz w:val="24"/>
          <w:szCs w:val="24"/>
        </w:rPr>
        <w:t>ng li</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lập luận về </w:t>
      </w:r>
      <w:r w:rsidRPr="00EE5211">
        <w:rPr>
          <w:rFonts w:ascii="Times New Roman" w:eastAsia="Calibri" w:hAnsi="Times New Roman" w:cs="Times New Roman"/>
          <w:bCs/>
          <w:i/>
          <w:sz w:val="24"/>
          <w:szCs w:val="24"/>
        </w:rPr>
        <w:t xml:space="preserve">lực </w:t>
      </w:r>
      <w:r w:rsidRPr="00EE5211">
        <w:rPr>
          <w:rFonts w:ascii="Times New Roman" w:hAnsi="Times New Roman"/>
          <w:bCs/>
          <w:i/>
          <w:sz w:val="24"/>
          <w:szCs w:val="24"/>
        </w:rPr>
        <w:t>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tính toán </w:t>
      </w:r>
      <w:r w:rsidRPr="00EE5211">
        <w:rPr>
          <w:rFonts w:ascii="Times New Roman" w:eastAsia="Calibri" w:hAnsi="Times New Roman" w:cs="Times New Roman"/>
          <w:bCs/>
          <w:i/>
          <w:sz w:val="24"/>
          <w:szCs w:val="24"/>
        </w:rPr>
        <w:t>lự</w:t>
      </w:r>
      <w:r w:rsidRPr="00EE5211">
        <w:rPr>
          <w:rFonts w:ascii="Times New Roman" w:hAnsi="Times New Roman"/>
          <w:bCs/>
          <w:i/>
          <w:sz w:val="24"/>
          <w:szCs w:val="24"/>
        </w:rPr>
        <w:t>c hướng</w:t>
      </w:r>
      <w:r w:rsidRPr="00EE5211">
        <w:rPr>
          <w:rFonts w:ascii="Times New Roman" w:eastAsia="Calibri" w:hAnsi="Times New Roman" w:cs="Times New Roman"/>
          <w:bCs/>
          <w:i/>
          <w:sz w:val="24"/>
          <w:szCs w:val="24"/>
        </w:rPr>
        <w:t xml:space="preserve"> tâm</w:t>
      </w:r>
      <w:r w:rsidRPr="00EE5211">
        <w:rPr>
          <w:rFonts w:ascii="Times New Roman" w:eastAsia="Calibri" w:hAnsi="Times New Roman" w:cs="Times New Roman"/>
          <w:i/>
          <w:sz w:val="24"/>
          <w:szCs w:val="24"/>
        </w:rPr>
        <w:t>.</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Lực hướng tâm</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1. Định nghĩa</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(hay hợp lực của các lực) tác dụng vào một vật chuyển động tròn đều và gây ra cho vật gia tốc hướng tâm gọi là lực hướng tâm.</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Pr="00EE5211">
        <w:rPr>
          <w:rFonts w:ascii="Times New Roman" w:hAnsi="Times New Roman" w:cs="Times New Roman"/>
          <w:b/>
          <w:sz w:val="24"/>
          <w:szCs w:val="24"/>
        </w:rPr>
        <w:t>2. Công thức</w:t>
      </w:r>
    </w:p>
    <w:p w:rsidR="00053B99" w:rsidRPr="00EE5211" w:rsidRDefault="007A0F35"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63" type="#_x0000_t202" style="position:absolute;left:0;text-align:left;margin-left:0;margin-top:.6pt;width:138.2pt;height:43.3pt;z-index:251670528;mso-wrap-style:none;mso-width-percent:400;mso-position-horizontal:center;mso-width-percent:400;mso-width-relative:margin;mso-height-relative:margin">
            <v:textbox>
              <w:txbxContent>
                <w:p w:rsidR="00053B99" w:rsidRDefault="00053B99" w:rsidP="00053B99">
                  <w:r w:rsidRPr="00941061">
                    <w:rPr>
                      <w:position w:val="-24"/>
                    </w:rPr>
                    <w:object w:dxaOrig="2460" w:dyaOrig="660">
                      <v:shape id="_x0000_i1038" type="#_x0000_t75" style="width:122.8pt;height:33.3pt" o:ole="">
                        <v:imagedata r:id="rId40" o:title=""/>
                      </v:shape>
                      <o:OLEObject Type="Embed" ProgID="Equation.DSMT4" ShapeID="_x0000_i1038" DrawAspect="Content" ObjectID="_1493657759" r:id="rId41"/>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r w:rsidR="00053B99"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t>(14.1)</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ab/>
        <w:t>3. Ví dụ</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Lực hấp dẫn giữa Trái Đất và vệ tinh nhân tạo đóng vai trò lực hướng tâm.</w:t>
      </w:r>
    </w:p>
    <w:p w:rsidR="00053B99" w:rsidRPr="00EE5211" w:rsidRDefault="00053B99" w:rsidP="00053B99">
      <w:pPr>
        <w:pStyle w:val="Heading2"/>
        <w:numPr>
          <w:ilvl w:val="0"/>
          <w:numId w:val="0"/>
        </w:numPr>
        <w:spacing w:before="0" w:after="0"/>
        <w:ind w:left="720"/>
        <w:rPr>
          <w:sz w:val="24"/>
          <w:szCs w:val="24"/>
        </w:rPr>
      </w:pPr>
      <w:r w:rsidRPr="00EE5211">
        <w:rPr>
          <w:noProof/>
          <w:sz w:val="24"/>
          <w:szCs w:val="24"/>
          <w:u w:val="none"/>
        </w:rPr>
        <w:drawing>
          <wp:inline distT="0" distB="0" distL="0" distR="0">
            <wp:extent cx="1400075" cy="1290918"/>
            <wp:effectExtent l="19050" t="0" r="0" b="0"/>
            <wp:docPr id="3437" name="Picture 3437" descr="Vat Ly 10 SGK hinh 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descr="Vat Ly 10 SGK hinh 14.1.jpg"/>
                    <pic:cNvPicPr>
                      <a:picLocks noChangeAspect="1" noChangeArrowheads="1"/>
                    </pic:cNvPicPr>
                  </pic:nvPicPr>
                  <pic:blipFill>
                    <a:blip r:embed="rId42"/>
                    <a:srcRect/>
                    <a:stretch>
                      <a:fillRect/>
                    </a:stretch>
                  </pic:blipFill>
                  <pic:spPr bwMode="auto">
                    <a:xfrm>
                      <a:off x="0" y="0"/>
                      <a:ext cx="1400214" cy="1291046"/>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 – Chuyển động li tâm</w:t>
      </w:r>
    </w:p>
    <w:p w:rsidR="00053B99" w:rsidRDefault="00053B99" w:rsidP="00053B99">
      <w:pPr>
        <w:pStyle w:val="Heading2"/>
        <w:numPr>
          <w:ilvl w:val="0"/>
          <w:numId w:val="0"/>
        </w:numPr>
        <w:spacing w:before="0" w:after="0"/>
        <w:ind w:left="720"/>
      </w:pPr>
      <w:r w:rsidRPr="00EE5211">
        <w:rPr>
          <w:noProof/>
          <w:sz w:val="24"/>
          <w:szCs w:val="24"/>
          <w:u w:val="none"/>
        </w:rPr>
        <w:drawing>
          <wp:inline distT="0" distB="0" distL="0" distR="0">
            <wp:extent cx="1125871" cy="1186488"/>
            <wp:effectExtent l="19050" t="0" r="0" b="0"/>
            <wp:docPr id="936" name="Picture 3369" descr="Vat Ly 10 SGK hinh 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descr="Vat Ly 10 SGK hinh 14.4.jpg"/>
                    <pic:cNvPicPr>
                      <a:picLocks noChangeAspect="1" noChangeArrowheads="1"/>
                    </pic:cNvPicPr>
                  </pic:nvPicPr>
                  <pic:blipFill>
                    <a:blip r:embed="rId43"/>
                    <a:srcRect/>
                    <a:stretch>
                      <a:fillRect/>
                    </a:stretch>
                  </pic:blipFill>
                  <pic:spPr bwMode="auto">
                    <a:xfrm>
                      <a:off x="0" y="0"/>
                      <a:ext cx="1127988" cy="1188719"/>
                    </a:xfrm>
                    <a:prstGeom prst="rect">
                      <a:avLst/>
                    </a:prstGeom>
                    <a:noFill/>
                    <a:ln w="9525">
                      <a:noFill/>
                      <a:miter lim="800000"/>
                      <a:headEnd/>
                      <a:tailEnd/>
                    </a:ln>
                  </pic:spPr>
                </pic:pic>
              </a:graphicData>
            </a:graphic>
          </wp:inline>
        </w:drawing>
      </w:r>
      <w:r>
        <w:rPr>
          <w:u w:val="none"/>
        </w:rPr>
        <w:t xml:space="preserve">                </w:t>
      </w:r>
      <w:r w:rsidRPr="00EE5211">
        <w:rPr>
          <w:noProof/>
          <w:sz w:val="24"/>
          <w:szCs w:val="24"/>
          <w:u w:val="none"/>
        </w:rPr>
        <w:drawing>
          <wp:inline distT="0" distB="0" distL="0" distR="0">
            <wp:extent cx="1025979" cy="1040072"/>
            <wp:effectExtent l="19050" t="0" r="2721" b="0"/>
            <wp:docPr id="934" name="Picture 3403" descr="Vat Ly 10 SGK hinh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descr="Vat Ly 10 SGK hinh 14.5"/>
                    <pic:cNvPicPr>
                      <a:picLocks noChangeAspect="1" noChangeArrowheads="1"/>
                    </pic:cNvPicPr>
                  </pic:nvPicPr>
                  <pic:blipFill>
                    <a:blip r:embed="rId44"/>
                    <a:srcRect/>
                    <a:stretch>
                      <a:fillRect/>
                    </a:stretch>
                  </pic:blipFill>
                  <pic:spPr bwMode="auto">
                    <a:xfrm>
                      <a:off x="0" y="0"/>
                      <a:ext cx="1028461" cy="1042588"/>
                    </a:xfrm>
                    <a:prstGeom prst="rect">
                      <a:avLst/>
                    </a:prstGeom>
                    <a:noFill/>
                    <a:ln w="9525">
                      <a:noFill/>
                      <a:miter lim="800000"/>
                      <a:headEnd/>
                      <a:tailEnd/>
                    </a:ln>
                  </pic:spPr>
                </pic:pic>
              </a:graphicData>
            </a:graphic>
          </wp:inline>
        </w:drawing>
      </w:r>
    </w:p>
    <w:p w:rsidR="00053B99" w:rsidRDefault="00053B99" w:rsidP="00053B99">
      <w:pPr>
        <w:spacing w:after="0"/>
      </w:pPr>
      <w:r>
        <w:t xml:space="preserve">Chuyển động của vật trượt trên bàn         Máy vắt li tâm </w:t>
      </w:r>
    </w:p>
    <w:p w:rsidR="00053B99" w:rsidRPr="00062861" w:rsidRDefault="00053B99" w:rsidP="00053B99">
      <w:pPr>
        <w:spacing w:after="0"/>
      </w:pPr>
      <w:r>
        <w:t xml:space="preserve">               ra xa tâm quay</w:t>
      </w: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D56DB7" w:rsidRDefault="00D56DB7" w:rsidP="00053B99">
      <w:pPr>
        <w:spacing w:after="0"/>
        <w:jc w:val="center"/>
        <w:rPr>
          <w:rFonts w:ascii="Times New Roman" w:hAnsi="Times New Roman" w:cs="Times New Roman"/>
          <w:b/>
          <w:sz w:val="24"/>
          <w:szCs w:val="24"/>
        </w:rPr>
      </w:pPr>
    </w:p>
    <w:p w:rsidR="00D56DB7" w:rsidRDefault="00D56DB7" w:rsidP="00053B99">
      <w:pPr>
        <w:spacing w:after="0"/>
        <w:jc w:val="center"/>
        <w:rPr>
          <w:rFonts w:ascii="Times New Roman" w:hAnsi="Times New Roman" w:cs="Times New Roman"/>
          <w:b/>
          <w:sz w:val="24"/>
          <w:szCs w:val="24"/>
        </w:rPr>
      </w:pPr>
    </w:p>
    <w:p w:rsidR="00D56DB7" w:rsidRDefault="00D56DB7" w:rsidP="00053B99">
      <w:pPr>
        <w:spacing w:after="0"/>
        <w:jc w:val="center"/>
        <w:rPr>
          <w:rFonts w:ascii="Times New Roman" w:hAnsi="Times New Roman" w:cs="Times New Roman"/>
          <w:b/>
          <w:sz w:val="24"/>
          <w:szCs w:val="24"/>
        </w:rPr>
      </w:pP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053B99" w:rsidRDefault="00053B99" w:rsidP="00053B99">
      <w:pPr>
        <w:spacing w:after="0"/>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Tại sao đường ô tô và đường sắt ở những đoạn cong thường phải làm nghiêng về phía tâm cong?</w:t>
      </w:r>
    </w:p>
    <w:p w:rsidR="00053B99" w:rsidRDefault="00053B99" w:rsidP="00053B99">
      <w:pPr>
        <w:spacing w:after="0"/>
        <w:rPr>
          <w:rFonts w:ascii="Times New Roman" w:hAnsi="Times New Roman" w:cs="Times New Roman"/>
          <w:sz w:val="24"/>
          <w:szCs w:val="24"/>
        </w:rPr>
      </w:pPr>
      <w:r w:rsidRPr="00062861">
        <w:rPr>
          <w:rFonts w:ascii="Times New Roman" w:hAnsi="Times New Roman" w:cs="Times New Roman"/>
          <w:b/>
          <w:sz w:val="24"/>
          <w:szCs w:val="24"/>
        </w:rPr>
        <w:t>2</w:t>
      </w:r>
      <w:r>
        <w:rPr>
          <w:rFonts w:ascii="Times New Roman" w:hAnsi="Times New Roman" w:cs="Times New Roman"/>
          <w:b/>
          <w:sz w:val="24"/>
          <w:szCs w:val="24"/>
        </w:rPr>
        <w:t>.</w:t>
      </w:r>
      <w:r w:rsidRPr="00062861">
        <w:rPr>
          <w:rFonts w:ascii="Times New Roman" w:hAnsi="Times New Roman" w:cs="Times New Roman"/>
          <w:b/>
          <w:sz w:val="24"/>
          <w:szCs w:val="24"/>
        </w:rPr>
        <w:t xml:space="preserve"> </w:t>
      </w:r>
      <w:r>
        <w:rPr>
          <w:rFonts w:ascii="Times New Roman" w:hAnsi="Times New Roman" w:cs="Times New Roman"/>
          <w:sz w:val="24"/>
          <w:szCs w:val="24"/>
        </w:rPr>
        <w:t>Trình bày một số ứng dụng của chuyển động ly tâm.</w:t>
      </w:r>
    </w:p>
    <w:p w:rsidR="00053B99" w:rsidRDefault="00053B99" w:rsidP="00053B99">
      <w:pPr>
        <w:spacing w:after="0"/>
        <w:rPr>
          <w:rFonts w:ascii="Times New Roman" w:hAnsi="Times New Roman" w:cs="Times New Roman"/>
          <w:sz w:val="24"/>
          <w:szCs w:val="24"/>
        </w:rPr>
      </w:pPr>
      <w:r w:rsidRPr="00062861">
        <w:rPr>
          <w:rFonts w:ascii="Times New Roman" w:hAnsi="Times New Roman" w:cs="Times New Roman"/>
          <w:b/>
          <w:sz w:val="24"/>
          <w:szCs w:val="24"/>
        </w:rPr>
        <w:t>3</w:t>
      </w:r>
      <w:r>
        <w:rPr>
          <w:rFonts w:ascii="Times New Roman" w:hAnsi="Times New Roman" w:cs="Times New Roman"/>
          <w:b/>
          <w:sz w:val="24"/>
          <w:szCs w:val="24"/>
        </w:rPr>
        <w:t xml:space="preserve">. </w:t>
      </w:r>
      <w:r>
        <w:rPr>
          <w:rFonts w:ascii="Times New Roman" w:hAnsi="Times New Roman" w:cs="Times New Roman"/>
          <w:sz w:val="24"/>
          <w:szCs w:val="24"/>
        </w:rPr>
        <w:t xml:space="preserve">Một vật có khối lượng m = 20 g đặt ở mép một chiếc bàn quay. Hỏi phải quay bàn với tần số vòng lớn nhất bằng bao nhiêu để vật không văng ra khỏi bàn? Cho biết mặt bàn hình tròn, bán kính 1 m. Lực ma sát nghỉ cực đại bằng 0,08 N.   </w:t>
      </w:r>
    </w:p>
    <w:p w:rsidR="00053B99" w:rsidRPr="00AB7A30" w:rsidRDefault="00053B99" w:rsidP="00053B99">
      <w:pPr>
        <w:spacing w:after="0"/>
        <w:rPr>
          <w:rFonts w:ascii="Times New Roman" w:hAnsi="Times New Roman" w:cs="Times New Roman"/>
          <w:b/>
          <w:sz w:val="24"/>
          <w:szCs w:val="24"/>
        </w:rPr>
      </w:pPr>
      <w:r w:rsidRPr="00AB7A30">
        <w:rPr>
          <w:rFonts w:ascii="Times New Roman" w:hAnsi="Times New Roman" w:cs="Times New Roman"/>
          <w:b/>
          <w:sz w:val="24"/>
          <w:szCs w:val="24"/>
        </w:rPr>
        <w:t>4</w:t>
      </w:r>
      <w:r>
        <w:rPr>
          <w:rFonts w:ascii="Times New Roman" w:hAnsi="Times New Roman" w:cs="Times New Roman"/>
          <w:b/>
          <w:sz w:val="24"/>
          <w:szCs w:val="24"/>
        </w:rPr>
        <w:t>.</w:t>
      </w:r>
      <w:r w:rsidRPr="00AB7A30">
        <w:rPr>
          <w:rFonts w:ascii="Times New Roman" w:hAnsi="Times New Roman" w:cs="Times New Roman"/>
          <w:b/>
          <w:sz w:val="24"/>
          <w:szCs w:val="24"/>
        </w:rPr>
        <w:t xml:space="preserve"> </w:t>
      </w:r>
      <w:r>
        <w:rPr>
          <w:rFonts w:ascii="Times New Roman" w:hAnsi="Times New Roman" w:cs="Times New Roman"/>
          <w:sz w:val="24"/>
          <w:szCs w:val="24"/>
        </w:rPr>
        <w:t>Một vệ tinh nhân tạo bay quanh Trái Đất ở độ cao h bằng bán kính R của Trái Đất. Cho R = 6400 km và lấy g = 10 m/s2. Hãy tính tốc độ và chu kì quay của vệ tinh.</w:t>
      </w:r>
      <w:r w:rsidRPr="00AB7A30">
        <w:rPr>
          <w:rFonts w:ascii="Times New Roman" w:hAnsi="Times New Roman" w:cs="Times New Roman"/>
          <w:b/>
          <w:sz w:val="24"/>
          <w:szCs w:val="24"/>
        </w:rPr>
        <w:t xml:space="preserve">   </w:t>
      </w:r>
    </w:p>
    <w:p w:rsidR="00053B99" w:rsidRDefault="00053B99" w:rsidP="00053B99">
      <w:pPr>
        <w:ind w:left="2188" w:firstLine="547"/>
        <w:rPr>
          <w:rFonts w:ascii="Times New Roman" w:hAnsi="Times New Roman" w:cs="Times New Roman"/>
          <w:b/>
          <w:sz w:val="24"/>
          <w:szCs w:val="24"/>
        </w:rPr>
      </w:pPr>
    </w:p>
    <w:p w:rsidR="00053B99" w:rsidRDefault="00053B99" w:rsidP="00053B99">
      <w:pPr>
        <w:ind w:left="2188" w:firstLine="547"/>
        <w:jc w:val="right"/>
        <w:rPr>
          <w:rFonts w:ascii="Times New Roman" w:hAnsi="Times New Roman" w:cs="Times New Roman"/>
          <w:sz w:val="24"/>
          <w:szCs w:val="24"/>
        </w:rPr>
      </w:pPr>
      <w:r w:rsidRPr="006849E2">
        <w:rPr>
          <w:rFonts w:ascii="Times New Roman" w:hAnsi="Times New Roman" w:cs="Times New Roman"/>
          <w:b/>
          <w:sz w:val="24"/>
          <w:szCs w:val="24"/>
        </w:rPr>
        <w:t>ĐS: 3.</w:t>
      </w:r>
      <w:r>
        <w:rPr>
          <w:rFonts w:ascii="Times New Roman" w:hAnsi="Times New Roman" w:cs="Times New Roman"/>
          <w:b/>
          <w:sz w:val="24"/>
          <w:szCs w:val="24"/>
        </w:rPr>
        <w:t xml:space="preserve"> </w:t>
      </w:r>
      <w:r w:rsidRPr="006849E2">
        <w:rPr>
          <w:rFonts w:ascii="Times New Roman" w:hAnsi="Times New Roman" w:cs="Times New Roman"/>
          <w:i/>
          <w:sz w:val="24"/>
          <w:szCs w:val="24"/>
        </w:rPr>
        <w:t>0,31 vòng/s</w:t>
      </w:r>
      <w:r>
        <w:rPr>
          <w:rFonts w:ascii="Times New Roman" w:hAnsi="Times New Roman" w:cs="Times New Roman"/>
          <w:b/>
          <w:sz w:val="24"/>
          <w:szCs w:val="24"/>
        </w:rPr>
        <w:t xml:space="preserve">    4. </w:t>
      </w:r>
      <w:r w:rsidRPr="006849E2">
        <w:rPr>
          <w:rFonts w:ascii="Times New Roman" w:hAnsi="Times New Roman" w:cs="Times New Roman"/>
          <w:i/>
          <w:sz w:val="24"/>
          <w:szCs w:val="24"/>
        </w:rPr>
        <w:t>5,66 km/s</w:t>
      </w:r>
    </w:p>
    <w:p w:rsidR="00053B99" w:rsidRPr="006849E2" w:rsidRDefault="00053B99" w:rsidP="00053B99">
      <w:pPr>
        <w:jc w:val="both"/>
        <w:rPr>
          <w:rFonts w:ascii="Times New Roman" w:hAnsi="Times New Roman" w:cs="Times New Roman"/>
          <w:b/>
          <w:sz w:val="24"/>
          <w:szCs w:val="24"/>
        </w:rPr>
      </w:pPr>
      <w:r>
        <w:rPr>
          <w:rFonts w:ascii="Times New Roman" w:hAnsi="Times New Roman" w:cs="Times New Roman"/>
          <w:b/>
          <w:sz w:val="24"/>
          <w:szCs w:val="24"/>
        </w:rPr>
        <w:t xml:space="preserve">  </w:t>
      </w:r>
      <w:r w:rsidRPr="006849E2">
        <w:rPr>
          <w:rFonts w:ascii="Times New Roman" w:hAnsi="Times New Roman" w:cs="Times New Roman"/>
          <w:b/>
          <w:sz w:val="24"/>
          <w:szCs w:val="24"/>
        </w:rPr>
        <w:t xml:space="preserve"> </w:t>
      </w: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D56DB7" w:rsidRDefault="00D56DB7"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Default="00053B99" w:rsidP="00053B99">
      <w:pPr>
        <w:tabs>
          <w:tab w:val="num" w:pos="720"/>
        </w:tabs>
        <w:spacing w:before="30" w:after="30" w:line="288" w:lineRule="auto"/>
        <w:jc w:val="both"/>
        <w:rPr>
          <w:rFonts w:ascii="Times New Roman" w:hAnsi="Times New Roman" w:cs="Times New Roman"/>
          <w:b/>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15 (1 tiết) </w:t>
      </w:r>
      <w:r w:rsidRPr="00EE5211">
        <w:rPr>
          <w:rFonts w:ascii="Times New Roman" w:hAnsi="Times New Roman" w:cs="Times New Roman"/>
          <w:b/>
          <w:sz w:val="24"/>
          <w:szCs w:val="24"/>
        </w:rPr>
        <w:tab/>
        <w:t>BÀI TOÁN VỀ CHUYỂN ĐỘNG NÉM NGANG</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khảo sát chuyển động ném ngang</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hiểu cách xác định chuyển động của vật</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 xml:space="preserve">hành thạo kĩ năng phân tích </w:t>
      </w:r>
      <w:r w:rsidRPr="00EE5211">
        <w:rPr>
          <w:rFonts w:ascii="Times New Roman" w:eastAsia="Calibri" w:hAnsi="Times New Roman" w:cs="Times New Roman"/>
          <w:bCs/>
          <w:i/>
          <w:sz w:val="24"/>
          <w:szCs w:val="24"/>
        </w:rPr>
        <w:t>chuyển động ném ngang</w:t>
      </w:r>
      <w:r w:rsidRPr="00EE5211">
        <w:rPr>
          <w:rFonts w:ascii="Times New Roman" w:eastAsia="Calibri" w:hAnsi="Times New Roman" w:cs="Times New Roman"/>
          <w:i/>
          <w:sz w:val="24"/>
          <w:szCs w:val="24"/>
        </w:rPr>
        <w:t>.</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tính toán thời gian, tầm ném xa.</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Khảo sát chuyển động ném ngang</w:t>
      </w:r>
    </w:p>
    <w:p w:rsidR="00053B99" w:rsidRPr="00EE5211" w:rsidRDefault="00053B99" w:rsidP="00053B99">
      <w:pPr>
        <w:pStyle w:val="NormalWeb"/>
        <w:spacing w:before="0" w:beforeAutospacing="0" w:after="0" w:afterAutospacing="0"/>
      </w:pPr>
      <w:r w:rsidRPr="00EE5211">
        <w:t xml:space="preserve">                                       </w:t>
      </w:r>
      <w:r w:rsidRPr="00EE5211">
        <w:rPr>
          <w:noProof/>
        </w:rPr>
        <w:drawing>
          <wp:inline distT="0" distB="0" distL="0" distR="0">
            <wp:extent cx="1971114" cy="1371124"/>
            <wp:effectExtent l="19050" t="0" r="0" b="0"/>
            <wp:docPr id="3468" name="Picture 3468" descr="http://thuvienvatly.com/tai-lieu/neohacker/sgk-vat-ly-10/Data/images/ScreenHunter_05%20Aug.%2011%202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descr="http://thuvienvatly.com/tai-lieu/neohacker/sgk-vat-ly-10/Data/images/ScreenHunter_05%20Aug.%2011%2022.47.jpg"/>
                    <pic:cNvPicPr>
                      <a:picLocks noChangeAspect="1" noChangeArrowheads="1"/>
                    </pic:cNvPicPr>
                  </pic:nvPicPr>
                  <pic:blipFill>
                    <a:blip r:embed="rId45"/>
                    <a:srcRect/>
                    <a:stretch>
                      <a:fillRect/>
                    </a:stretch>
                  </pic:blipFill>
                  <pic:spPr bwMode="auto">
                    <a:xfrm>
                      <a:off x="0" y="0"/>
                      <a:ext cx="1971091" cy="1371108"/>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1. Chọn hệ tạo độ</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Phân tích chuyển động ném ngang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3. Xác định các chuyển động thành phần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a) Các phương trình của chuyển động thành phần theo trục Ox của M</w:t>
      </w:r>
      <w:r w:rsidRPr="00EE5211">
        <w:rPr>
          <w:rFonts w:ascii="Times New Roman" w:hAnsi="Times New Roman" w:cs="Times New Roman"/>
          <w:sz w:val="24"/>
          <w:szCs w:val="24"/>
          <w:vertAlign w:val="subscript"/>
        </w:rPr>
        <w:t>x</w:t>
      </w:r>
      <w:r w:rsidRPr="00EE5211">
        <w:rPr>
          <w:rFonts w:ascii="Times New Roman" w:hAnsi="Times New Roman" w:cs="Times New Roman"/>
          <w:sz w:val="24"/>
          <w:szCs w:val="24"/>
        </w:rPr>
        <w:t xml:space="preserve"> là:</w:t>
      </w:r>
    </w:p>
    <w:p w:rsidR="00053B99" w:rsidRPr="00EE5211" w:rsidRDefault="007A0F35"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64" type="#_x0000_t202" style="position:absolute;left:0;text-align:left;margin-left:127.85pt;margin-top:.4pt;width:156.2pt;height:24.2pt;z-index:251671552;mso-wrap-style:none;mso-width-percent:400;mso-width-percent:400;mso-width-relative:margin;mso-height-relative:margin">
            <v:textbox>
              <w:txbxContent>
                <w:p w:rsidR="00053B99" w:rsidRDefault="00053B99" w:rsidP="00053B99">
                  <w:r w:rsidRPr="00252203">
                    <w:rPr>
                      <w:position w:val="-12"/>
                    </w:rPr>
                    <w:object w:dxaOrig="2820" w:dyaOrig="360">
                      <v:shape id="_x0000_i1039" type="#_x0000_t75" style="width:140.95pt;height:18.15pt" o:ole="">
                        <v:imagedata r:id="rId46" o:title=""/>
                      </v:shape>
                      <o:OLEObject Type="Embed" ProgID="Equation.DSMT4" ShapeID="_x0000_i1039" DrawAspect="Content" ObjectID="_1493657760" r:id="rId47"/>
                    </w:object>
                  </w:r>
                </w:p>
              </w:txbxContent>
            </v:textbox>
          </v:shape>
        </w:pict>
      </w:r>
      <w:r w:rsidR="00053B99" w:rsidRPr="00EE5211">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053B99" w:rsidRPr="00EE5211">
        <w:rPr>
          <w:rFonts w:ascii="Times New Roman" w:hAnsi="Times New Roman" w:cs="Times New Roman"/>
          <w:sz w:val="24"/>
          <w:szCs w:val="24"/>
        </w:rPr>
        <w:t>(15.1)</w:t>
      </w:r>
    </w:p>
    <w:p w:rsidR="00053B99" w:rsidRPr="00EE5211" w:rsidRDefault="00053B99" w:rsidP="00053B99">
      <w:pPr>
        <w:tabs>
          <w:tab w:val="num" w:pos="720"/>
        </w:tabs>
        <w:spacing w:after="0" w:line="288" w:lineRule="auto"/>
        <w:jc w:val="both"/>
        <w:rPr>
          <w:rFonts w:ascii="Times New Roman" w:hAnsi="Times New Roman" w:cs="Times New Roman"/>
          <w:i/>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i/>
          <w:sz w:val="24"/>
          <w:szCs w:val="24"/>
        </w:rPr>
        <w:tab/>
        <w:t xml:space="preserve"> </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sz w:val="24"/>
          <w:szCs w:val="24"/>
        </w:rPr>
        <w:tab/>
        <w:t xml:space="preserve">b) </w:t>
      </w:r>
      <w:r w:rsidRPr="00EE5211">
        <w:rPr>
          <w:rFonts w:ascii="Times New Roman" w:hAnsi="Times New Roman" w:cs="Times New Roman"/>
          <w:sz w:val="24"/>
          <w:szCs w:val="24"/>
        </w:rPr>
        <w:t>Các phương trình của chuyển động thành phần theo trục Oy của M</w:t>
      </w:r>
      <w:r w:rsidRPr="00EE5211">
        <w:rPr>
          <w:rFonts w:ascii="Times New Roman" w:hAnsi="Times New Roman" w:cs="Times New Roman"/>
          <w:sz w:val="24"/>
          <w:szCs w:val="24"/>
          <w:vertAlign w:val="subscript"/>
        </w:rPr>
        <w:t>y</w:t>
      </w:r>
      <w:r w:rsidRPr="00EE5211">
        <w:rPr>
          <w:rFonts w:ascii="Times New Roman" w:hAnsi="Times New Roman" w:cs="Times New Roman"/>
          <w:sz w:val="24"/>
          <w:szCs w:val="24"/>
        </w:rPr>
        <w:t xml:space="preserve"> là:</w:t>
      </w:r>
    </w:p>
    <w:p w:rsidR="00053B99" w:rsidRPr="00EE5211" w:rsidRDefault="007A0F35" w:rsidP="00053B99">
      <w:pPr>
        <w:tabs>
          <w:tab w:val="num" w:pos="720"/>
        </w:tabs>
        <w:spacing w:after="0" w:line="288" w:lineRule="auto"/>
        <w:jc w:val="both"/>
        <w:rPr>
          <w:rFonts w:ascii="Times New Roman" w:hAnsi="Times New Roman" w:cs="Times New Roman"/>
          <w:sz w:val="24"/>
          <w:szCs w:val="24"/>
        </w:rPr>
      </w:pPr>
      <w:r w:rsidRPr="007A0F35">
        <w:rPr>
          <w:b/>
          <w:noProof/>
          <w:sz w:val="24"/>
          <w:szCs w:val="24"/>
        </w:rPr>
        <w:pict>
          <v:shape id="_x0000_s1165" type="#_x0000_t202" style="position:absolute;left:0;text-align:left;margin-left:125.9pt;margin-top:6.3pt;width:174.2pt;height:38.7pt;z-index:251672576;mso-wrap-style:none;mso-width-percent:400;mso-width-percent:400;mso-width-relative:margin;mso-height-relative:margin">
            <v:textbox>
              <w:txbxContent>
                <w:p w:rsidR="00053B99" w:rsidRDefault="00053B99" w:rsidP="00053B99">
                  <w:r w:rsidRPr="000352F3">
                    <w:rPr>
                      <w:position w:val="-24"/>
                    </w:rPr>
                    <w:object w:dxaOrig="3180" w:dyaOrig="620">
                      <v:shape id="_x0000_i1040" type="#_x0000_t75" style="width:159.15pt;height:30.85pt" o:ole="">
                        <v:imagedata r:id="rId48" o:title=""/>
                      </v:shape>
                      <o:OLEObject Type="Embed" ProgID="Equation.DSMT4" ShapeID="_x0000_i1040" DrawAspect="Content" ObjectID="_1493657761" r:id="rId49"/>
                    </w:object>
                  </w:r>
                </w:p>
              </w:txbxContent>
            </v:textbox>
          </v:shape>
        </w:pic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053B99" w:rsidRPr="00EE5211">
        <w:rPr>
          <w:rFonts w:ascii="Times New Roman" w:hAnsi="Times New Roman" w:cs="Times New Roman"/>
          <w:sz w:val="24"/>
          <w:szCs w:val="24"/>
        </w:rPr>
        <w:t>(15.2)</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 – Xác định chuyển động của vật</w:t>
      </w:r>
    </w:p>
    <w:p w:rsidR="00053B99" w:rsidRPr="00EE5211" w:rsidRDefault="007A0F35" w:rsidP="00053B99">
      <w:pPr>
        <w:tabs>
          <w:tab w:val="num" w:pos="720"/>
        </w:tabs>
        <w:spacing w:after="0" w:line="288" w:lineRule="auto"/>
        <w:jc w:val="both"/>
        <w:rPr>
          <w:rFonts w:ascii="Times New Roman" w:hAnsi="Times New Roman" w:cs="Times New Roman"/>
          <w:b/>
          <w:sz w:val="24"/>
          <w:szCs w:val="24"/>
        </w:rPr>
      </w:pPr>
      <w:r w:rsidRPr="007A0F35">
        <w:rPr>
          <w:rFonts w:ascii="Times New Roman" w:hAnsi="Times New Roman" w:cs="Times New Roman"/>
          <w:noProof/>
          <w:sz w:val="24"/>
          <w:szCs w:val="24"/>
        </w:rPr>
        <w:pict>
          <v:shape id="_x0000_s1166" type="#_x0000_t202" style="position:absolute;left:0;text-align:left;margin-left:180.8pt;margin-top:4.1pt;width:68.45pt;height:42.3pt;z-index:251673600;mso-wrap-style:none;mso-width-percent:400;mso-width-percent:400;mso-width-relative:margin;mso-height-relative:margin">
            <v:textbox>
              <w:txbxContent>
                <w:p w:rsidR="00053B99" w:rsidRDefault="00053B99" w:rsidP="00053B99">
                  <w:r w:rsidRPr="00780271">
                    <w:rPr>
                      <w:position w:val="-30"/>
                    </w:rPr>
                    <w:object w:dxaOrig="1060" w:dyaOrig="680">
                      <v:shape id="_x0000_i1041" type="#_x0000_t75" style="width:53.25pt;height:33.9pt" o:ole="">
                        <v:imagedata r:id="rId50" o:title=""/>
                      </v:shape>
                      <o:OLEObject Type="Embed" ProgID="Equation.DSMT4" ShapeID="_x0000_i1041" DrawAspect="Content" ObjectID="_1493657762" r:id="rId51"/>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b/>
          <w:sz w:val="24"/>
          <w:szCs w:val="24"/>
        </w:rPr>
        <w:t>1. Dạng của quỹ đạo</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Phương trình quỹ đạ</w:t>
      </w:r>
      <w:r w:rsidR="00D56DB7">
        <w:rPr>
          <w:rFonts w:ascii="Times New Roman" w:hAnsi="Times New Roman" w:cs="Times New Roman"/>
          <w:sz w:val="24"/>
          <w:szCs w:val="24"/>
        </w:rPr>
        <w:t>o</w:t>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00D56DB7">
        <w:rPr>
          <w:rFonts w:ascii="Times New Roman" w:hAnsi="Times New Roman" w:cs="Times New Roman"/>
          <w:sz w:val="24"/>
          <w:szCs w:val="24"/>
        </w:rPr>
        <w:tab/>
      </w:r>
      <w:r w:rsidRPr="00EE5211">
        <w:rPr>
          <w:rFonts w:ascii="Times New Roman" w:hAnsi="Times New Roman" w:cs="Times New Roman"/>
          <w:sz w:val="24"/>
          <w:szCs w:val="24"/>
        </w:rPr>
        <w:t>(15.3)</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Phương trình (15.3) cho thấy, quỹ đạo của vật có dạng parabol.</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sz w:val="24"/>
          <w:szCs w:val="24"/>
        </w:rPr>
        <w:tab/>
      </w:r>
      <w:r w:rsidR="00D56DB7" w:rsidRPr="00D56DB7">
        <w:rPr>
          <w:rFonts w:ascii="Times New Roman" w:hAnsi="Times New Roman" w:cs="Times New Roman"/>
          <w:b/>
          <w:sz w:val="24"/>
          <w:szCs w:val="24"/>
        </w:rPr>
        <w:t>2</w:t>
      </w:r>
      <w:r w:rsidRPr="00EE5211">
        <w:rPr>
          <w:rFonts w:ascii="Times New Roman" w:hAnsi="Times New Roman" w:cs="Times New Roman"/>
          <w:b/>
          <w:sz w:val="24"/>
          <w:szCs w:val="24"/>
        </w:rPr>
        <w:t>. Thời gian chuyển động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b/>
          <w:sz w:val="24"/>
          <w:szCs w:val="24"/>
        </w:rPr>
        <w:tab/>
      </w:r>
      <w:r w:rsidRPr="00EE5211">
        <w:rPr>
          <w:rFonts w:ascii="Times New Roman" w:hAnsi="Times New Roman" w:cs="Times New Roman"/>
          <w:sz w:val="24"/>
          <w:szCs w:val="24"/>
        </w:rPr>
        <w:t>Thời gian chuyển động bằng thời gian rơi tự do của vật được thả từ cùng độ cao</w:t>
      </w:r>
    </w:p>
    <w:p w:rsidR="00053B99" w:rsidRPr="00EE5211" w:rsidRDefault="007A0F35"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rPr>
        <w:pict>
          <v:shape id="_x0000_s1167" type="#_x0000_t202" style="position:absolute;left:0;text-align:left;margin-left:163.6pt;margin-top:1.85pt;width:58.15pt;height:46.1pt;z-index:251674624;mso-wrap-style:none;mso-width-percent:400;mso-width-percent:400;mso-width-relative:margin;mso-height-relative:margin">
            <v:textbox>
              <w:txbxContent>
                <w:p w:rsidR="00053B99" w:rsidRDefault="00053B99" w:rsidP="00053B99">
                  <w:r w:rsidRPr="00780271">
                    <w:rPr>
                      <w:position w:val="-30"/>
                    </w:rPr>
                    <w:object w:dxaOrig="859" w:dyaOrig="740">
                      <v:shape id="_x0000_i1042" type="#_x0000_t75" style="width:42.95pt;height:36.9pt" o:ole="">
                        <v:imagedata r:id="rId52" o:title=""/>
                      </v:shape>
                      <o:OLEObject Type="Embed" ProgID="Equation.DSMT4" ShapeID="_x0000_i1042" DrawAspect="Content" ObjectID="_1493657763" r:id="rId53"/>
                    </w:object>
                  </w:r>
                </w:p>
              </w:txbxContent>
            </v:textbox>
          </v:shape>
        </w:pict>
      </w:r>
      <w:r w:rsidR="00053B99" w:rsidRPr="00EE5211">
        <w:rPr>
          <w:rFonts w:ascii="Times New Roman" w:hAnsi="Times New Roman" w:cs="Times New Roman"/>
          <w:sz w:val="24"/>
          <w:szCs w:val="24"/>
        </w:rPr>
        <w:tab/>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053B99" w:rsidRPr="00EE5211">
        <w:rPr>
          <w:rFonts w:ascii="Times New Roman" w:hAnsi="Times New Roman" w:cs="Times New Roman"/>
          <w:sz w:val="24"/>
          <w:szCs w:val="24"/>
        </w:rPr>
        <w:t>(15.4)</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7A0F35" w:rsidP="00053B99">
      <w:pPr>
        <w:tabs>
          <w:tab w:val="num" w:pos="720"/>
        </w:tabs>
        <w:spacing w:after="0" w:line="288" w:lineRule="auto"/>
        <w:jc w:val="both"/>
        <w:rPr>
          <w:rFonts w:ascii="Times New Roman" w:hAnsi="Times New Roman" w:cs="Times New Roman"/>
          <w:b/>
          <w:sz w:val="24"/>
          <w:szCs w:val="24"/>
        </w:rPr>
      </w:pPr>
      <w:r w:rsidRPr="007A0F35">
        <w:rPr>
          <w:rFonts w:ascii="Times New Roman" w:hAnsi="Times New Roman" w:cs="Times New Roman"/>
          <w:noProof/>
          <w:sz w:val="24"/>
          <w:szCs w:val="24"/>
        </w:rPr>
        <w:pict>
          <v:shape id="_x0000_s1168" type="#_x0000_t202" style="position:absolute;left:0;text-align:left;margin-left:164pt;margin-top:3.8pt;width:96.25pt;height:47pt;z-index:251675648;mso-wrap-style:none;mso-width-percent:400;mso-width-percent:400;mso-width-relative:margin;mso-height-relative:margin">
            <v:textbox>
              <w:txbxContent>
                <w:p w:rsidR="00053B99" w:rsidRDefault="00053B99" w:rsidP="00053B99">
                  <w:r w:rsidRPr="00780271">
                    <w:rPr>
                      <w:position w:val="-30"/>
                    </w:rPr>
                    <w:object w:dxaOrig="1620" w:dyaOrig="740">
                      <v:shape id="_x0000_i1043" type="#_x0000_t75" style="width:81.1pt;height:36.9pt" o:ole="">
                        <v:imagedata r:id="rId54" o:title=""/>
                      </v:shape>
                      <o:OLEObject Type="Embed" ProgID="Equation.DSMT4" ShapeID="_x0000_i1043" DrawAspect="Content" ObjectID="_1493657764" r:id="rId55"/>
                    </w:object>
                  </w:r>
                </w:p>
              </w:txbxContent>
            </v:textbox>
          </v:shape>
        </w:pict>
      </w:r>
      <w:r w:rsidR="00053B99" w:rsidRPr="00EE5211">
        <w:rPr>
          <w:rFonts w:ascii="Times New Roman" w:hAnsi="Times New Roman" w:cs="Times New Roman"/>
          <w:sz w:val="24"/>
          <w:szCs w:val="24"/>
        </w:rPr>
        <w:tab/>
      </w:r>
      <w:r w:rsidR="00053B99" w:rsidRPr="00EE5211">
        <w:rPr>
          <w:rFonts w:ascii="Times New Roman" w:hAnsi="Times New Roman" w:cs="Times New Roman"/>
          <w:b/>
          <w:sz w:val="24"/>
          <w:szCs w:val="24"/>
        </w:rPr>
        <w:t>3. Tầm ném xa</w:t>
      </w:r>
    </w:p>
    <w:p w:rsidR="00053B99" w:rsidRPr="00EE5211" w:rsidRDefault="00D56DB7"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53B99" w:rsidRPr="00EE5211">
        <w:rPr>
          <w:rFonts w:ascii="Times New Roman" w:hAnsi="Times New Roman" w:cs="Times New Roman"/>
          <w:sz w:val="24"/>
          <w:szCs w:val="24"/>
        </w:rPr>
        <w:t>(15.5)</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 – Thí nghiệm kiểm chứng</w:t>
      </w:r>
    </w:p>
    <w:p w:rsidR="00053B99" w:rsidRPr="00EE5211" w:rsidRDefault="00053B99" w:rsidP="00053B99">
      <w:pPr>
        <w:spacing w:after="0"/>
        <w:rPr>
          <w:rFonts w:ascii="Times New Roman" w:eastAsia="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eastAsia="Times New Roman" w:hAnsi="Times New Roman" w:cs="Times New Roman"/>
          <w:noProof/>
          <w:sz w:val="24"/>
          <w:szCs w:val="24"/>
        </w:rPr>
        <w:drawing>
          <wp:inline distT="0" distB="0" distL="0" distR="0">
            <wp:extent cx="2236245" cy="1429230"/>
            <wp:effectExtent l="19050" t="0" r="0" b="0"/>
            <wp:docPr id="3471" name="Picture 3471" descr="http://thuvienvatly.com/tai-lieu/neohacker/sgk-vat-ly-10/Data/images/khoangcach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descr="http://thuvienvatly.com/tai-lieu/neohacker/sgk-vat-ly-10/Data/images/khoangcachL.jpg"/>
                    <pic:cNvPicPr>
                      <a:picLocks noChangeAspect="1" noChangeArrowheads="1"/>
                    </pic:cNvPicPr>
                  </pic:nvPicPr>
                  <pic:blipFill>
                    <a:blip r:embed="rId56" cstate="print"/>
                    <a:srcRect/>
                    <a:stretch>
                      <a:fillRect/>
                    </a:stretch>
                  </pic:blipFill>
                  <pic:spPr bwMode="auto">
                    <a:xfrm>
                      <a:off x="0" y="0"/>
                      <a:ext cx="2239507" cy="1431315"/>
                    </a:xfrm>
                    <a:prstGeom prst="rect">
                      <a:avLst/>
                    </a:prstGeom>
                    <a:noFill/>
                    <a:ln w="9525">
                      <a:noFill/>
                      <a:miter lim="800000"/>
                      <a:headEnd/>
                      <a:tailEnd/>
                    </a:ln>
                  </pic:spPr>
                </pic:pic>
              </a:graphicData>
            </a:graphic>
          </wp:inline>
        </w:drawing>
      </w:r>
    </w:p>
    <w:p w:rsidR="00053B99" w:rsidRDefault="00053B99" w:rsidP="00053B99">
      <w:pPr>
        <w:spacing w:after="0"/>
        <w:jc w:val="center"/>
        <w:rPr>
          <w:rFonts w:ascii="Times New Roman" w:hAnsi="Times New Roman" w:cs="Times New Roman"/>
          <w:sz w:val="24"/>
          <w:szCs w:val="24"/>
        </w:rPr>
      </w:pPr>
    </w:p>
    <w:p w:rsidR="00053B99" w:rsidRDefault="00053B99" w:rsidP="00053B99">
      <w:pPr>
        <w:spacing w:after="0"/>
        <w:jc w:val="center"/>
        <w:rPr>
          <w:rFonts w:ascii="Times New Roman" w:hAnsi="Times New Roman" w:cs="Times New Roman"/>
          <w:sz w:val="24"/>
          <w:szCs w:val="24"/>
        </w:rPr>
      </w:pPr>
      <w:r>
        <w:rPr>
          <w:rFonts w:ascii="Times New Roman" w:hAnsi="Times New Roman" w:cs="Times New Roman"/>
          <w:sz w:val="24"/>
          <w:szCs w:val="24"/>
        </w:rPr>
        <w:t>Thí nghiệm bi A chuyển động ném ngang, bi B rơi tự do.</w:t>
      </w:r>
    </w:p>
    <w:p w:rsidR="00053B99" w:rsidRPr="00DA525E" w:rsidRDefault="00053B99" w:rsidP="00053B99">
      <w:pPr>
        <w:spacing w:after="0"/>
        <w:jc w:val="center"/>
        <w:rPr>
          <w:rFonts w:ascii="Times New Roman" w:hAnsi="Times New Roman" w:cs="Times New Roman"/>
          <w:sz w:val="24"/>
          <w:szCs w:val="24"/>
        </w:rPr>
      </w:pPr>
      <w:r>
        <w:rPr>
          <w:rFonts w:ascii="Times New Roman" w:hAnsi="Times New Roman" w:cs="Times New Roman"/>
          <w:sz w:val="24"/>
          <w:szCs w:val="24"/>
        </w:rPr>
        <w:t>Cả hai bi đều chạm đất cùng một lúc.</w:t>
      </w:r>
    </w:p>
    <w:p w:rsidR="00053B99" w:rsidRDefault="00053B99" w:rsidP="00053B99">
      <w:pPr>
        <w:spacing w:after="0"/>
        <w:jc w:val="center"/>
        <w:rPr>
          <w:rFonts w:ascii="Times New Roman" w:hAnsi="Times New Roman" w:cs="Times New Roman"/>
          <w:b/>
          <w:sz w:val="24"/>
          <w:szCs w:val="24"/>
        </w:rPr>
      </w:pP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053B9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053B99" w:rsidRDefault="00053B99" w:rsidP="00053B99">
      <w:pPr>
        <w:spacing w:after="0"/>
        <w:jc w:val="both"/>
        <w:rPr>
          <w:rFonts w:ascii="Times New Roman" w:hAnsi="Times New Roman" w:cs="Times New Roman"/>
          <w:sz w:val="24"/>
          <w:szCs w:val="24"/>
        </w:rPr>
      </w:pPr>
      <w:r w:rsidRPr="00866B55">
        <w:rPr>
          <w:rFonts w:ascii="Times New Roman" w:hAnsi="Times New Roman" w:cs="Times New Roman"/>
          <w:b/>
          <w:sz w:val="24"/>
          <w:szCs w:val="24"/>
        </w:rPr>
        <w:t>1</w:t>
      </w:r>
      <w:r>
        <w:rPr>
          <w:rFonts w:ascii="Times New Roman" w:hAnsi="Times New Roman" w:cs="Times New Roman"/>
          <w:b/>
          <w:sz w:val="24"/>
          <w:szCs w:val="24"/>
        </w:rPr>
        <w:t>.</w:t>
      </w:r>
      <w:r w:rsidRPr="00866B55">
        <w:rPr>
          <w:rFonts w:ascii="Times New Roman" w:hAnsi="Times New Roman" w:cs="Times New Roman"/>
          <w:b/>
          <w:sz w:val="24"/>
          <w:szCs w:val="24"/>
        </w:rPr>
        <w:t xml:space="preserve"> </w:t>
      </w:r>
      <w:r>
        <w:rPr>
          <w:rFonts w:ascii="Times New Roman" w:hAnsi="Times New Roman" w:cs="Times New Roman"/>
          <w:sz w:val="24"/>
          <w:szCs w:val="24"/>
        </w:rPr>
        <w:t>Tại sao khi ném tạ ta phải chọn góc ném càng gần giá trị 42,3</w:t>
      </w:r>
      <w:r w:rsidRPr="003C288B">
        <w:rPr>
          <w:rFonts w:ascii="Times New Roman" w:hAnsi="Times New Roman" w:cs="Times New Roman"/>
          <w:sz w:val="24"/>
          <w:szCs w:val="24"/>
          <w:vertAlign w:val="superscript"/>
        </w:rPr>
        <w:t>o</w:t>
      </w:r>
      <w:r>
        <w:rPr>
          <w:rFonts w:ascii="Times New Roman" w:hAnsi="Times New Roman" w:cs="Times New Roman"/>
          <w:sz w:val="24"/>
          <w:szCs w:val="24"/>
        </w:rPr>
        <w:t xml:space="preserve"> càng tốt?</w:t>
      </w:r>
    </w:p>
    <w:p w:rsidR="00053B99" w:rsidRDefault="00053B99" w:rsidP="00053B99">
      <w:pPr>
        <w:spacing w:after="0"/>
        <w:jc w:val="both"/>
        <w:rPr>
          <w:rFonts w:ascii="Times New Roman" w:hAnsi="Times New Roman" w:cs="Times New Roman"/>
          <w:sz w:val="24"/>
          <w:szCs w:val="24"/>
        </w:rPr>
      </w:pPr>
      <w:r w:rsidRPr="003C288B">
        <w:rPr>
          <w:rFonts w:ascii="Times New Roman" w:hAnsi="Times New Roman" w:cs="Times New Roman"/>
          <w:b/>
          <w:sz w:val="24"/>
          <w:szCs w:val="24"/>
        </w:rPr>
        <w:t>2</w:t>
      </w:r>
      <w:r>
        <w:rPr>
          <w:rFonts w:ascii="Times New Roman" w:hAnsi="Times New Roman" w:cs="Times New Roman"/>
          <w:b/>
          <w:sz w:val="24"/>
          <w:szCs w:val="24"/>
        </w:rPr>
        <w:t>.</w:t>
      </w:r>
      <w:r w:rsidRPr="003C288B">
        <w:rPr>
          <w:rFonts w:ascii="Times New Roman" w:hAnsi="Times New Roman" w:cs="Times New Roman"/>
          <w:b/>
          <w:sz w:val="24"/>
          <w:szCs w:val="24"/>
        </w:rPr>
        <w:t xml:space="preserve"> </w:t>
      </w:r>
      <w:r w:rsidRPr="003C288B">
        <w:rPr>
          <w:rFonts w:ascii="Times New Roman" w:hAnsi="Times New Roman" w:cs="Times New Roman"/>
          <w:sz w:val="24"/>
          <w:szCs w:val="24"/>
        </w:rPr>
        <w:t xml:space="preserve">Tại sao </w:t>
      </w:r>
      <w:r>
        <w:rPr>
          <w:rFonts w:ascii="Times New Roman" w:hAnsi="Times New Roman" w:cs="Times New Roman"/>
          <w:sz w:val="24"/>
          <w:szCs w:val="24"/>
        </w:rPr>
        <w:t>ném lao xa hơn ném tạ nếu như quỹ đạo độc lập với khối lượng?</w:t>
      </w:r>
    </w:p>
    <w:p w:rsidR="00053B99" w:rsidRDefault="00053B99" w:rsidP="00053B99">
      <w:pPr>
        <w:spacing w:after="0"/>
        <w:jc w:val="both"/>
        <w:rPr>
          <w:rFonts w:ascii="Times New Roman" w:hAnsi="Times New Roman" w:cs="Times New Roman"/>
          <w:sz w:val="24"/>
          <w:szCs w:val="24"/>
        </w:rPr>
      </w:pPr>
      <w:r w:rsidRPr="003C288B">
        <w:rPr>
          <w:rFonts w:ascii="Times New Roman" w:hAnsi="Times New Roman" w:cs="Times New Roman"/>
          <w:b/>
          <w:sz w:val="24"/>
          <w:szCs w:val="24"/>
        </w:rPr>
        <w:t>3</w:t>
      </w:r>
      <w:r>
        <w:rPr>
          <w:rFonts w:ascii="Times New Roman" w:hAnsi="Times New Roman" w:cs="Times New Roman"/>
          <w:b/>
          <w:sz w:val="24"/>
          <w:szCs w:val="24"/>
        </w:rPr>
        <w:t>.</w:t>
      </w:r>
      <w:r>
        <w:rPr>
          <w:rFonts w:ascii="Times New Roman" w:hAnsi="Times New Roman" w:cs="Times New Roman"/>
          <w:sz w:val="24"/>
          <w:szCs w:val="24"/>
        </w:rPr>
        <w:t xml:space="preserve"> Một máy bay bay theo phương ngang ở độ cao 10 km với tốc độ 720 km/h. Viên phi công phải thả quả bom từ xa cách mục tiêu (theo phương ngang) bao nhiêu để quả bom rơi trúng mục tiêu? Lấy g = 10 m/s</w:t>
      </w:r>
      <w:r w:rsidRPr="003C288B">
        <w:rPr>
          <w:rFonts w:ascii="Times New Roman" w:hAnsi="Times New Roman" w:cs="Times New Roman"/>
          <w:sz w:val="24"/>
          <w:szCs w:val="24"/>
          <w:vertAlign w:val="superscript"/>
        </w:rPr>
        <w:t>2</w:t>
      </w:r>
      <w:r>
        <w:rPr>
          <w:rFonts w:ascii="Times New Roman" w:hAnsi="Times New Roman" w:cs="Times New Roman"/>
          <w:sz w:val="24"/>
          <w:szCs w:val="24"/>
        </w:rPr>
        <w:t xml:space="preserve">. Vẽ một cách gần đúng dạng quỹ đạo của bom.    </w:t>
      </w:r>
    </w:p>
    <w:p w:rsidR="00053B99" w:rsidRDefault="00053B99" w:rsidP="00053B99">
      <w:pPr>
        <w:spacing w:after="0"/>
        <w:jc w:val="both"/>
        <w:rPr>
          <w:rFonts w:ascii="Times New Roman" w:hAnsi="Times New Roman" w:cs="Times New Roman"/>
          <w:sz w:val="24"/>
          <w:szCs w:val="24"/>
        </w:rPr>
      </w:pPr>
      <w:r w:rsidRPr="005E3EED">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Một viên bi lăn dọc theo một cạnh của một mặt bàn hình chữ nhật nằm ngang cao h = 1,25m. Khi ra khỏi mép bàn, nó rơi xuống nền nhà tại điểm cách mép bàn L = 1,5 m (theo phương ngang). Lấy g = 10 m/s</w:t>
      </w:r>
      <w:r w:rsidRPr="003C288B">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053B99" w:rsidRPr="005E3EED" w:rsidRDefault="00053B99" w:rsidP="00053B99">
      <w:pPr>
        <w:spacing w:after="0"/>
        <w:jc w:val="both"/>
        <w:rPr>
          <w:rFonts w:ascii="Times New Roman" w:hAnsi="Times New Roman" w:cs="Times New Roman"/>
          <w:i/>
          <w:sz w:val="24"/>
          <w:szCs w:val="24"/>
        </w:rPr>
      </w:pPr>
      <w:r>
        <w:rPr>
          <w:rFonts w:ascii="Times New Roman" w:hAnsi="Times New Roman" w:cs="Times New Roman"/>
          <w:sz w:val="24"/>
          <w:szCs w:val="24"/>
        </w:rPr>
        <w:t>a) Tìm thời gian rơi của viên bi</w:t>
      </w:r>
      <w:r w:rsidRPr="005E3EED">
        <w:rPr>
          <w:rFonts w:ascii="Times New Roman" w:hAnsi="Times New Roman" w:cs="Times New Roman"/>
          <w:i/>
          <w:sz w:val="24"/>
          <w:szCs w:val="24"/>
        </w:rPr>
        <w:t xml:space="preserve">.   </w:t>
      </w:r>
    </w:p>
    <w:p w:rsidR="00053B99" w:rsidRDefault="00053B99" w:rsidP="00053B99">
      <w:pPr>
        <w:spacing w:after="0"/>
        <w:jc w:val="both"/>
        <w:rPr>
          <w:rFonts w:ascii="Times New Roman" w:hAnsi="Times New Roman" w:cs="Times New Roman"/>
          <w:sz w:val="24"/>
          <w:szCs w:val="24"/>
        </w:rPr>
      </w:pPr>
      <w:r>
        <w:rPr>
          <w:rFonts w:ascii="Times New Roman" w:hAnsi="Times New Roman" w:cs="Times New Roman"/>
          <w:sz w:val="24"/>
          <w:szCs w:val="24"/>
        </w:rPr>
        <w:t xml:space="preserve">b) Tốc độ của viên bi lúc rời khỏi bàn bằng bao nhiêu?  </w:t>
      </w:r>
    </w:p>
    <w:p w:rsidR="00053B99" w:rsidRPr="003C288B" w:rsidRDefault="00053B99" w:rsidP="00053B99">
      <w:pPr>
        <w:spacing w:after="0"/>
        <w:jc w:val="both"/>
        <w:rPr>
          <w:rFonts w:ascii="Times New Roman" w:hAnsi="Times New Roman" w:cs="Times New Roman"/>
          <w:b/>
          <w:sz w:val="24"/>
          <w:szCs w:val="24"/>
        </w:rPr>
      </w:pPr>
    </w:p>
    <w:p w:rsidR="00053B99" w:rsidRPr="005E3EED" w:rsidRDefault="00053B99" w:rsidP="00053B99">
      <w:pPr>
        <w:spacing w:after="0"/>
        <w:jc w:val="right"/>
        <w:rPr>
          <w:rFonts w:ascii="Times New Roman" w:hAnsi="Times New Roman" w:cs="Times New Roman"/>
          <w:i/>
          <w:sz w:val="24"/>
          <w:szCs w:val="24"/>
        </w:rPr>
      </w:pPr>
      <w:r>
        <w:rPr>
          <w:rFonts w:ascii="Times New Roman" w:eastAsia="Times New Roman" w:hAnsi="Times New Roman" w:cs="Times New Roman"/>
          <w:sz w:val="24"/>
          <w:szCs w:val="24"/>
        </w:rPr>
        <w:t xml:space="preserve">ĐS: </w:t>
      </w:r>
      <w:r w:rsidRPr="006849E2">
        <w:rPr>
          <w:rFonts w:ascii="Times New Roman" w:eastAsia="Times New Roman" w:hAnsi="Times New Roman" w:cs="Times New Roman"/>
          <w:b/>
          <w:sz w:val="24"/>
          <w:szCs w:val="24"/>
        </w:rPr>
        <w:t xml:space="preserve">3. </w:t>
      </w:r>
      <w:r w:rsidRPr="005E3EED">
        <w:rPr>
          <w:rFonts w:ascii="Times New Roman" w:hAnsi="Times New Roman" w:cs="Times New Roman"/>
          <w:i/>
          <w:sz w:val="24"/>
          <w:szCs w:val="24"/>
        </w:rPr>
        <w:t>8,9 km</w:t>
      </w:r>
      <w:r>
        <w:rPr>
          <w:rFonts w:ascii="Times New Roman" w:hAnsi="Times New Roman" w:cs="Times New Roman"/>
          <w:i/>
          <w:sz w:val="24"/>
          <w:szCs w:val="24"/>
        </w:rPr>
        <w:t xml:space="preserve">   </w:t>
      </w:r>
      <w:r w:rsidRPr="006849E2">
        <w:rPr>
          <w:rFonts w:ascii="Times New Roman" w:hAnsi="Times New Roman" w:cs="Times New Roman"/>
          <w:b/>
          <w:sz w:val="24"/>
          <w:szCs w:val="24"/>
        </w:rPr>
        <w:t>4.</w:t>
      </w:r>
      <w:r>
        <w:rPr>
          <w:rFonts w:ascii="Times New Roman" w:hAnsi="Times New Roman" w:cs="Times New Roman"/>
          <w:b/>
          <w:sz w:val="24"/>
          <w:szCs w:val="24"/>
        </w:rPr>
        <w:t xml:space="preserve"> a) </w:t>
      </w:r>
      <w:r>
        <w:rPr>
          <w:rFonts w:ascii="Times New Roman" w:hAnsi="Times New Roman" w:cs="Times New Roman"/>
          <w:i/>
          <w:sz w:val="24"/>
          <w:szCs w:val="24"/>
        </w:rPr>
        <w:t>0,5 s</w:t>
      </w:r>
      <w:r w:rsidRPr="006849E2">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6849E2">
        <w:rPr>
          <w:rFonts w:ascii="Times New Roman" w:hAnsi="Times New Roman" w:cs="Times New Roman"/>
          <w:b/>
          <w:sz w:val="24"/>
          <w:szCs w:val="24"/>
        </w:rPr>
        <w:t>b)</w:t>
      </w:r>
      <w:r>
        <w:rPr>
          <w:rFonts w:ascii="Times New Roman" w:hAnsi="Times New Roman" w:cs="Times New Roman"/>
          <w:i/>
          <w:sz w:val="24"/>
          <w:szCs w:val="24"/>
        </w:rPr>
        <w:t xml:space="preserve"> 3 m/s     </w:t>
      </w:r>
      <w:r>
        <w:rPr>
          <w:rFonts w:ascii="Times New Roman" w:hAnsi="Times New Roman" w:cs="Times New Roman"/>
          <w:b/>
          <w:sz w:val="24"/>
          <w:szCs w:val="24"/>
        </w:rPr>
        <w:t xml:space="preserve"> </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D56DB7" w:rsidRDefault="00D56DB7"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 xml:space="preserve">BÀI 16 (2 tiết) </w:t>
      </w:r>
      <w:r w:rsidRPr="00EE5211">
        <w:rPr>
          <w:rFonts w:ascii="Times New Roman" w:hAnsi="Times New Roman" w:cs="Times New Roman"/>
          <w:b/>
          <w:sz w:val="24"/>
          <w:szCs w:val="24"/>
        </w:rPr>
        <w:tab/>
        <w:t>THỰC HÀNH: XÁC ĐỊNH HỆ SỐ MA SÁT</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 xml:space="preserve">Mục tiêu: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Kiến thức: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Vận dụng phương pháp động lực học để nghiên cứu lực ma sát tác dụng vào một vật chuyển động trên mặt phẳng nghiêng.</w:t>
      </w:r>
      <w:r w:rsidRPr="00EE5211">
        <w:rPr>
          <w:rFonts w:ascii="Times New Roman" w:eastAsia="Calibri" w:hAnsi="Times New Roman" w:cs="Times New Roman"/>
          <w:i/>
          <w:sz w:val="24"/>
          <w:szCs w:val="24"/>
        </w:rPr>
        <w:t xml:space="preserve"> </w:t>
      </w:r>
    </w:p>
    <w:p w:rsidR="00053B99" w:rsidRPr="00EE5211" w:rsidRDefault="00053B99" w:rsidP="00053B99">
      <w:pPr>
        <w:numPr>
          <w:ilvl w:val="0"/>
          <w:numId w:val="3"/>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Đo</w:t>
      </w:r>
      <w:r w:rsidRPr="00EE5211">
        <w:rPr>
          <w:rFonts w:ascii="Times New Roman" w:eastAsia="Calibri" w:hAnsi="Times New Roman" w:cs="Times New Roman"/>
          <w:i/>
          <w:sz w:val="24"/>
          <w:szCs w:val="24"/>
        </w:rPr>
        <w:t xml:space="preserve"> hệ số </w:t>
      </w:r>
      <w:r w:rsidRPr="00EE5211">
        <w:rPr>
          <w:rFonts w:ascii="Times New Roman" w:eastAsia="Calibri" w:hAnsi="Times New Roman" w:cs="Times New Roman"/>
          <w:bCs/>
          <w:i/>
          <w:sz w:val="24"/>
          <w:szCs w:val="24"/>
        </w:rPr>
        <w:t>ma sát trượt, so sánh giá trị thu được từ thực nghiệm với bảng số liệu cho trong giáo trình</w:t>
      </w:r>
      <w:r w:rsidRPr="00EE5211">
        <w:rPr>
          <w:rFonts w:ascii="Times New Roman" w:eastAsia="Calibri" w:hAnsi="Times New Roman" w:cs="Times New Roman"/>
          <w:i/>
          <w:sz w:val="24"/>
          <w:szCs w:val="24"/>
        </w:rPr>
        <w:t xml:space="preserve">. </w:t>
      </w:r>
    </w:p>
    <w:p w:rsidR="00053B99" w:rsidRPr="00EE5211" w:rsidRDefault="00053B99" w:rsidP="00053B99">
      <w:pPr>
        <w:tabs>
          <w:tab w:val="num" w:pos="1620"/>
        </w:tabs>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Kĩ năng: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sử dụng máy đo thời gian có cổng quang điện, mặt phẳng nghiêng có gắn thước đo góc và quả dọi .</w:t>
      </w:r>
    </w:p>
    <w:p w:rsidR="00053B99" w:rsidRPr="00EE5211" w:rsidRDefault="00053B99" w:rsidP="00053B99">
      <w:pPr>
        <w:numPr>
          <w:ilvl w:val="0"/>
          <w:numId w:val="4"/>
        </w:numPr>
        <w:spacing w:after="0" w:line="240" w:lineRule="auto"/>
        <w:jc w:val="both"/>
        <w:rPr>
          <w:rFonts w:ascii="Times New Roman" w:eastAsia="Calibri" w:hAnsi="Times New Roman" w:cs="Times New Roman"/>
          <w:i/>
          <w:sz w:val="24"/>
          <w:szCs w:val="24"/>
        </w:rPr>
      </w:pPr>
      <w:r w:rsidRPr="00EE5211">
        <w:rPr>
          <w:rFonts w:ascii="Times New Roman" w:eastAsia="Calibri" w:hAnsi="Times New Roman" w:cs="Times New Roman"/>
          <w:bCs/>
          <w:i/>
          <w:sz w:val="24"/>
          <w:szCs w:val="24"/>
        </w:rPr>
        <w:t>Học sinh t</w:t>
      </w:r>
      <w:r w:rsidRPr="00EE5211">
        <w:rPr>
          <w:rFonts w:ascii="Times New Roman" w:eastAsia="Calibri" w:hAnsi="Times New Roman" w:cs="Times New Roman"/>
          <w:i/>
          <w:sz w:val="24"/>
          <w:szCs w:val="24"/>
        </w:rPr>
        <w:t>hành thạo kĩ năng báo cáo kết quả.</w:t>
      </w:r>
    </w:p>
    <w:p w:rsidR="00053B99" w:rsidRPr="00EE5211" w:rsidRDefault="00053B99" w:rsidP="00053B99">
      <w:pPr>
        <w:spacing w:after="0"/>
        <w:jc w:val="both"/>
        <w:rPr>
          <w:rFonts w:ascii="Times New Roman" w:eastAsia="Calibri" w:hAnsi="Times New Roman" w:cs="Times New Roman"/>
          <w:bCs/>
          <w:i/>
          <w:sz w:val="24"/>
          <w:szCs w:val="24"/>
        </w:rPr>
      </w:pPr>
      <w:r w:rsidRPr="00EE5211">
        <w:rPr>
          <w:rFonts w:ascii="Times New Roman" w:eastAsia="Calibri" w:hAnsi="Times New Roman" w:cs="Times New Roman"/>
          <w:bCs/>
          <w:i/>
          <w:sz w:val="24"/>
          <w:szCs w:val="24"/>
        </w:rPr>
        <w:t xml:space="preserve">- Thái độ: </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chủ động trong hoạt động học tập dưới sự hướng dẫn của giáo viên.</w:t>
      </w:r>
    </w:p>
    <w:p w:rsidR="00053B99" w:rsidRPr="00EE5211" w:rsidRDefault="00053B99" w:rsidP="00053B99">
      <w:pPr>
        <w:numPr>
          <w:ilvl w:val="0"/>
          <w:numId w:val="5"/>
        </w:numPr>
        <w:spacing w:after="0" w:line="240" w:lineRule="auto"/>
        <w:jc w:val="both"/>
        <w:rPr>
          <w:rFonts w:ascii="Times New Roman" w:eastAsia="Calibri" w:hAnsi="Times New Roman" w:cs="Times New Roman"/>
          <w:bCs/>
          <w:i/>
          <w:sz w:val="24"/>
          <w:szCs w:val="24"/>
          <w:lang w:val="de-DE"/>
        </w:rPr>
      </w:pPr>
      <w:r w:rsidRPr="00EE5211">
        <w:rPr>
          <w:rFonts w:ascii="Times New Roman" w:eastAsia="Calibri" w:hAnsi="Times New Roman" w:cs="Times New Roman"/>
          <w:bCs/>
          <w:i/>
          <w:sz w:val="24"/>
          <w:szCs w:val="24"/>
          <w:lang w:val="de-DE"/>
        </w:rPr>
        <w:t>Học sinh phải năng động sáng tạo, chịu khó tìm tòi suy nghĩ.</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 – Mục đích</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Xác định bằng thực nghiệm hệ số ma sát trượt.</w:t>
      </w:r>
    </w:p>
    <w:p w:rsidR="00053B99" w:rsidRPr="00EE5211" w:rsidRDefault="007A0F35" w:rsidP="00053B99">
      <w:pPr>
        <w:tabs>
          <w:tab w:val="num" w:pos="720"/>
        </w:tabs>
        <w:spacing w:after="0" w:line="288" w:lineRule="auto"/>
        <w:jc w:val="both"/>
        <w:rPr>
          <w:rFonts w:ascii="Times New Roman" w:hAnsi="Times New Roman" w:cs="Times New Roman"/>
          <w:b/>
          <w:sz w:val="24"/>
          <w:szCs w:val="24"/>
        </w:rPr>
      </w:pPr>
      <w:r w:rsidRPr="007A0F35">
        <w:rPr>
          <w:rFonts w:ascii="Times New Roman" w:hAnsi="Times New Roman" w:cs="Times New Roman"/>
          <w:noProof/>
          <w:sz w:val="24"/>
          <w:szCs w:val="24"/>
        </w:rPr>
        <w:pict>
          <v:shape id="_x0000_s1169" type="#_x0000_t202" style="position:absolute;left:0;text-align:left;margin-left:319.8pt;margin-top:11.1pt;width:113.2pt;height:42.35pt;z-index:251676672;mso-wrap-style:none;mso-width-percent:400;mso-width-percent:400;mso-width-relative:margin;mso-height-relative:margin">
            <v:textbox>
              <w:txbxContent>
                <w:p w:rsidR="00053B99" w:rsidRDefault="00053B99" w:rsidP="00053B99">
                  <w:r w:rsidRPr="003C4745">
                    <w:rPr>
                      <w:position w:val="-28"/>
                    </w:rPr>
                    <w:object w:dxaOrig="1960" w:dyaOrig="660">
                      <v:shape id="_x0000_i1044" type="#_x0000_t75" style="width:98pt;height:32.65pt" o:ole="">
                        <v:imagedata r:id="rId57" o:title=""/>
                      </v:shape>
                      <o:OLEObject Type="Embed" ProgID="Equation.DSMT4" ShapeID="_x0000_i1044" DrawAspect="Content" ObjectID="_1493657765" r:id="rId58"/>
                    </w:object>
                  </w:r>
                </w:p>
              </w:txbxContent>
            </v:textbox>
          </v:shape>
        </w:pict>
      </w:r>
      <w:r w:rsidR="00053B99" w:rsidRPr="00EE5211">
        <w:rPr>
          <w:rFonts w:ascii="Times New Roman" w:hAnsi="Times New Roman" w:cs="Times New Roman"/>
          <w:b/>
          <w:sz w:val="24"/>
          <w:szCs w:val="24"/>
        </w:rPr>
        <w:t>II – Cơ sở lí thuyết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 xml:space="preserve">Bằng cách đo </w:t>
      </w:r>
      <w:r w:rsidRPr="00EE5211">
        <w:rPr>
          <w:rFonts w:ascii="Times New Roman" w:hAnsi="Times New Roman" w:cs="Times New Roman"/>
          <w:sz w:val="24"/>
          <w:szCs w:val="24"/>
        </w:rPr>
        <w:sym w:font="Symbol" w:char="F061"/>
      </w:r>
      <w:r w:rsidRPr="00EE5211">
        <w:rPr>
          <w:rFonts w:ascii="Times New Roman" w:hAnsi="Times New Roman" w:cs="Times New Roman"/>
          <w:sz w:val="24"/>
          <w:szCs w:val="24"/>
        </w:rPr>
        <w:t xml:space="preserve"> và </w:t>
      </w:r>
      <w:r w:rsidRPr="00EE5211">
        <w:rPr>
          <w:rFonts w:ascii="Times New Roman" w:hAnsi="Times New Roman" w:cs="Times New Roman"/>
          <w:position w:val="-24"/>
          <w:sz w:val="24"/>
          <w:szCs w:val="24"/>
        </w:rPr>
        <w:object w:dxaOrig="700" w:dyaOrig="620">
          <v:shape id="_x0000_i1027" type="#_x0000_t75" style="width:35.1pt;height:30.85pt" o:ole="">
            <v:imagedata r:id="rId59" o:title=""/>
          </v:shape>
          <o:OLEObject Type="Embed" ProgID="Equation.DSMT4" ShapeID="_x0000_i1027" DrawAspect="Content" ObjectID="_1493657748" r:id="rId60"/>
        </w:object>
      </w:r>
      <w:r w:rsidRPr="00EE5211">
        <w:rPr>
          <w:rFonts w:ascii="Times New Roman" w:hAnsi="Times New Roman" w:cs="Times New Roman"/>
          <w:sz w:val="24"/>
          <w:szCs w:val="24"/>
        </w:rPr>
        <w:t>, ta xác định được hệ số ma sát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r w:rsidRPr="00EE5211">
        <w:rPr>
          <w:rFonts w:ascii="Times New Roman" w:hAnsi="Times New Roman" w:cs="Times New Roman"/>
          <w:sz w:val="24"/>
          <w:szCs w:val="24"/>
        </w:rPr>
        <w:tab/>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III – Dụng cụ thí nghiệm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1. Mặt phẳng nghiêng có gắn thước đo  góc và quả dọi.</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Nam châm điện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3. Giá đỡ mặt phẳng nghiêng.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4. Trụ kim loại dùng làm vật trượt.</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5. Máy đo thời gian có cổng quang điện.</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6. Thước thẳng.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7. Một ke vuông ba chiều.</w:t>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IV – Lắp ráp thí nghiệm</w:t>
      </w:r>
    </w:p>
    <w:p w:rsidR="00053B99" w:rsidRPr="00EE5211" w:rsidRDefault="00053B99" w:rsidP="00053B99">
      <w:pPr>
        <w:spacing w:after="0"/>
        <w:ind w:left="73" w:right="73" w:firstLine="73"/>
        <w:jc w:val="center"/>
        <w:rPr>
          <w:rFonts w:ascii="Times New Roman" w:eastAsia="Times New Roman" w:hAnsi="Times New Roman" w:cs="Times New Roman"/>
          <w:sz w:val="24"/>
          <w:szCs w:val="24"/>
        </w:rPr>
      </w:pPr>
      <w:r w:rsidRPr="00EE5211">
        <w:rPr>
          <w:rFonts w:ascii="Times New Roman" w:hAnsi="Times New Roman" w:cs="Times New Roman"/>
          <w:sz w:val="24"/>
          <w:szCs w:val="24"/>
        </w:rPr>
        <w:tab/>
      </w:r>
      <w:r w:rsidRPr="00EE5211">
        <w:rPr>
          <w:rFonts w:ascii="Times New Roman" w:eastAsia="Times New Roman" w:hAnsi="Times New Roman" w:cs="Times New Roman"/>
          <w:noProof/>
          <w:sz w:val="24"/>
          <w:szCs w:val="24"/>
        </w:rPr>
        <w:drawing>
          <wp:inline distT="0" distB="0" distL="0" distR="0">
            <wp:extent cx="3375846" cy="1529123"/>
            <wp:effectExtent l="19050" t="0" r="0" b="0"/>
            <wp:docPr id="3475" name="Picture 3475" descr="http://thuvienvatly.com/tai-lieu/neohacker/sgk-vat-ly-10/Data/images/Bai%2016%20Thuc%20hanh%20Do%20he%20so%20ma%20sat_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descr="http://thuvienvatly.com/tai-lieu/neohacker/sgk-vat-ly-10/Data/images/Bai%2016%20Thuc%20hanh%20Do%20he%20so%20ma%20sat_001.png"/>
                    <pic:cNvPicPr>
                      <a:picLocks noChangeAspect="1" noChangeArrowheads="1"/>
                    </pic:cNvPicPr>
                  </pic:nvPicPr>
                  <pic:blipFill>
                    <a:blip r:embed="rId61"/>
                    <a:srcRect/>
                    <a:stretch>
                      <a:fillRect/>
                    </a:stretch>
                  </pic:blipFill>
                  <pic:spPr bwMode="auto">
                    <a:xfrm>
                      <a:off x="0" y="0"/>
                      <a:ext cx="3380298" cy="1531140"/>
                    </a:xfrm>
                    <a:prstGeom prst="rect">
                      <a:avLst/>
                    </a:prstGeom>
                    <a:noFill/>
                    <a:ln w="9525">
                      <a:noFill/>
                      <a:miter lim="800000"/>
                      <a:headEnd/>
                      <a:tailEnd/>
                    </a:ln>
                  </pic:spPr>
                </pic:pic>
              </a:graphicData>
            </a:graphic>
          </wp:inline>
        </w:drawing>
      </w: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t>V – Trình tự thí nghiệm</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 xml:space="preserve">1. Xác định góc nghiêng giới hạn </w:t>
      </w:r>
      <w:r w:rsidRPr="00EE5211">
        <w:rPr>
          <w:rFonts w:ascii="Times New Roman" w:hAnsi="Times New Roman" w:cs="Times New Roman"/>
          <w:sz w:val="24"/>
          <w:szCs w:val="24"/>
        </w:rPr>
        <w:sym w:font="Symbol" w:char="F061"/>
      </w:r>
      <w:r w:rsidRPr="00EE5211">
        <w:rPr>
          <w:rFonts w:ascii="Times New Roman" w:hAnsi="Times New Roman" w:cs="Times New Roman"/>
          <w:sz w:val="24"/>
          <w:szCs w:val="24"/>
          <w:vertAlign w:val="subscript"/>
        </w:rPr>
        <w:t>o</w:t>
      </w:r>
      <w:r w:rsidRPr="00EE5211">
        <w:rPr>
          <w:rFonts w:ascii="Times New Roman" w:hAnsi="Times New Roman" w:cs="Times New Roman"/>
          <w:sz w:val="24"/>
          <w:szCs w:val="24"/>
        </w:rPr>
        <w:t xml:space="preserve"> để vật bắt đầu trượt trên mặt phẳng nghiêng.</w:t>
      </w:r>
    </w:p>
    <w:p w:rsidR="00053B99" w:rsidRPr="00EE5211" w:rsidRDefault="00053B99" w:rsidP="00053B99">
      <w:pPr>
        <w:tabs>
          <w:tab w:val="num" w:pos="720"/>
        </w:tabs>
        <w:spacing w:after="0" w:line="288" w:lineRule="auto"/>
        <w:jc w:val="both"/>
        <w:rPr>
          <w:rFonts w:ascii="Times New Roman" w:hAnsi="Times New Roman" w:cs="Times New Roman"/>
          <w:sz w:val="24"/>
          <w:szCs w:val="24"/>
        </w:rPr>
      </w:pPr>
      <w:r w:rsidRPr="00EE5211">
        <w:rPr>
          <w:rFonts w:ascii="Times New Roman" w:hAnsi="Times New Roman" w:cs="Times New Roman"/>
          <w:sz w:val="24"/>
          <w:szCs w:val="24"/>
        </w:rPr>
        <w:tab/>
        <w:t>2. Đo hệ số ma sát trượt</w:t>
      </w:r>
    </w:p>
    <w:p w:rsidR="00D56DB7" w:rsidRDefault="00D56DB7" w:rsidP="00053B99">
      <w:pPr>
        <w:tabs>
          <w:tab w:val="num" w:pos="720"/>
        </w:tabs>
        <w:spacing w:after="0" w:line="288" w:lineRule="auto"/>
        <w:jc w:val="both"/>
        <w:rPr>
          <w:rFonts w:ascii="Times New Roman" w:hAnsi="Times New Roman" w:cs="Times New Roman"/>
          <w:b/>
          <w:sz w:val="24"/>
          <w:szCs w:val="24"/>
        </w:rPr>
      </w:pPr>
    </w:p>
    <w:p w:rsidR="00053B99" w:rsidRPr="00EE5211" w:rsidRDefault="00053B99" w:rsidP="00053B99">
      <w:pPr>
        <w:tabs>
          <w:tab w:val="num" w:pos="720"/>
        </w:tabs>
        <w:spacing w:after="0" w:line="288" w:lineRule="auto"/>
        <w:jc w:val="both"/>
        <w:rPr>
          <w:rFonts w:ascii="Times New Roman" w:hAnsi="Times New Roman" w:cs="Times New Roman"/>
          <w:b/>
          <w:sz w:val="24"/>
          <w:szCs w:val="24"/>
        </w:rPr>
      </w:pPr>
      <w:r w:rsidRPr="00EE5211">
        <w:rPr>
          <w:rFonts w:ascii="Times New Roman" w:hAnsi="Times New Roman" w:cs="Times New Roman"/>
          <w:b/>
          <w:sz w:val="24"/>
          <w:szCs w:val="24"/>
        </w:rPr>
        <w:lastRenderedPageBreak/>
        <w:t>VI – Báo cáo thực hành</w:t>
      </w:r>
    </w:p>
    <w:tbl>
      <w:tblPr>
        <w:tblStyle w:val="TableGrid"/>
        <w:tblW w:w="0" w:type="auto"/>
        <w:tblLook w:val="04A0"/>
      </w:tblPr>
      <w:tblGrid>
        <w:gridCol w:w="2178"/>
        <w:gridCol w:w="1620"/>
        <w:gridCol w:w="1620"/>
        <w:gridCol w:w="1517"/>
        <w:gridCol w:w="1633"/>
      </w:tblGrid>
      <w:tr w:rsidR="00053B99" w:rsidRPr="00EE5211" w:rsidTr="00425BF8">
        <w:tc>
          <w:tcPr>
            <w:tcW w:w="8568" w:type="dxa"/>
            <w:gridSpan w:val="5"/>
          </w:tcPr>
          <w:p w:rsidR="00053B99" w:rsidRPr="00EE5211" w:rsidRDefault="00053B99" w:rsidP="00425BF8">
            <w:pPr>
              <w:tabs>
                <w:tab w:val="num" w:pos="720"/>
              </w:tabs>
              <w:spacing w:line="288" w:lineRule="auto"/>
              <w:jc w:val="both"/>
              <w:rPr>
                <w:i/>
                <w:sz w:val="24"/>
                <w:szCs w:val="24"/>
              </w:rPr>
            </w:pPr>
            <w:r w:rsidRPr="00EE5211">
              <w:rPr>
                <w:sz w:val="24"/>
                <w:szCs w:val="24"/>
              </w:rPr>
              <w:t xml:space="preserve">                         </w:t>
            </w:r>
            <w:r w:rsidRPr="00EE5211">
              <w:rPr>
                <w:i/>
                <w:sz w:val="24"/>
                <w:szCs w:val="24"/>
              </w:rPr>
              <w:t>a</w:t>
            </w:r>
            <w:r w:rsidRPr="00EE5211">
              <w:rPr>
                <w:i/>
                <w:sz w:val="24"/>
                <w:szCs w:val="24"/>
                <w:vertAlign w:val="subscript"/>
              </w:rPr>
              <w:t>o</w:t>
            </w:r>
            <w:r w:rsidRPr="00EE5211">
              <w:rPr>
                <w:i/>
                <w:sz w:val="24"/>
                <w:szCs w:val="24"/>
              </w:rPr>
              <w:t xml:space="preserve"> = ………                                   a = ………</w:t>
            </w:r>
            <w:r w:rsidRPr="00EE5211">
              <w:rPr>
                <w:i/>
                <w:sz w:val="24"/>
                <w:szCs w:val="24"/>
              </w:rPr>
              <w:sym w:font="Symbol" w:char="F0B1"/>
            </w:r>
            <w:r w:rsidRPr="00EE5211">
              <w:rPr>
                <w:i/>
                <w:sz w:val="24"/>
                <w:szCs w:val="24"/>
              </w:rPr>
              <w:t>………..</w:t>
            </w:r>
          </w:p>
          <w:p w:rsidR="00053B99" w:rsidRPr="00EE5211" w:rsidRDefault="00053B99" w:rsidP="00425BF8">
            <w:pPr>
              <w:tabs>
                <w:tab w:val="num" w:pos="720"/>
              </w:tabs>
              <w:spacing w:line="288" w:lineRule="auto"/>
              <w:jc w:val="both"/>
              <w:rPr>
                <w:sz w:val="24"/>
                <w:szCs w:val="24"/>
              </w:rPr>
            </w:pPr>
            <w:r w:rsidRPr="00EE5211">
              <w:rPr>
                <w:sz w:val="24"/>
                <w:szCs w:val="24"/>
              </w:rPr>
              <w:t xml:space="preserve">                         </w:t>
            </w:r>
            <w:r w:rsidRPr="00EE5211">
              <w:rPr>
                <w:i/>
                <w:sz w:val="24"/>
                <w:szCs w:val="24"/>
              </w:rPr>
              <w:t>s</w:t>
            </w:r>
            <w:r w:rsidRPr="00EE5211">
              <w:rPr>
                <w:i/>
                <w:sz w:val="24"/>
                <w:szCs w:val="24"/>
                <w:vertAlign w:val="subscript"/>
              </w:rPr>
              <w:t>o</w:t>
            </w:r>
            <w:r w:rsidRPr="00EE5211">
              <w:rPr>
                <w:sz w:val="24"/>
                <w:szCs w:val="24"/>
              </w:rPr>
              <w:t xml:space="preserve"> = ……….                                 </w:t>
            </w:r>
            <w:r w:rsidRPr="00EE5211">
              <w:rPr>
                <w:i/>
                <w:sz w:val="24"/>
                <w:szCs w:val="24"/>
              </w:rPr>
              <w:t xml:space="preserve"> s</w:t>
            </w:r>
            <w:r w:rsidRPr="00EE5211">
              <w:rPr>
                <w:i/>
                <w:sz w:val="24"/>
                <w:szCs w:val="24"/>
                <w:vertAlign w:val="subscript"/>
              </w:rPr>
              <w:t>o</w:t>
            </w:r>
            <w:r w:rsidRPr="00EE5211">
              <w:rPr>
                <w:sz w:val="24"/>
                <w:szCs w:val="24"/>
              </w:rPr>
              <w:t xml:space="preserve"> = ……..</w:t>
            </w:r>
            <w:r w:rsidRPr="00EE5211">
              <w:rPr>
                <w:sz w:val="24"/>
                <w:szCs w:val="24"/>
              </w:rPr>
              <w:sym w:font="Symbol" w:char="F0B1"/>
            </w:r>
            <w:r w:rsidRPr="00EE5211">
              <w:rPr>
                <w:sz w:val="24"/>
                <w:szCs w:val="24"/>
              </w:rPr>
              <w:t>………</w:t>
            </w:r>
          </w:p>
        </w:tc>
      </w:tr>
      <w:tr w:rsidR="00053B99" w:rsidRPr="00EE5211" w:rsidTr="00425BF8">
        <w:tc>
          <w:tcPr>
            <w:tcW w:w="2178" w:type="dxa"/>
          </w:tcPr>
          <w:p w:rsidR="00053B99" w:rsidRPr="00EE5211" w:rsidRDefault="00053B99" w:rsidP="00425BF8">
            <w:pPr>
              <w:tabs>
                <w:tab w:val="num" w:pos="720"/>
              </w:tabs>
              <w:spacing w:line="288" w:lineRule="auto"/>
              <w:jc w:val="both"/>
              <w:rPr>
                <w:i/>
                <w:sz w:val="24"/>
                <w:szCs w:val="24"/>
              </w:rPr>
            </w:pPr>
            <w:r w:rsidRPr="00EE5211">
              <w:rPr>
                <w:i/>
                <w:sz w:val="24"/>
                <w:szCs w:val="24"/>
              </w:rPr>
              <w:t>N</w:t>
            </w:r>
          </w:p>
        </w:tc>
        <w:tc>
          <w:tcPr>
            <w:tcW w:w="1620" w:type="dxa"/>
          </w:tcPr>
          <w:p w:rsidR="00053B99" w:rsidRPr="00EE5211" w:rsidRDefault="00053B99" w:rsidP="00425BF8">
            <w:pPr>
              <w:tabs>
                <w:tab w:val="num" w:pos="720"/>
              </w:tabs>
              <w:spacing w:line="288" w:lineRule="auto"/>
              <w:jc w:val="both"/>
              <w:rPr>
                <w:i/>
                <w:sz w:val="24"/>
                <w:szCs w:val="24"/>
              </w:rPr>
            </w:pPr>
            <w:r w:rsidRPr="00EE5211">
              <w:rPr>
                <w:i/>
                <w:sz w:val="24"/>
                <w:szCs w:val="24"/>
              </w:rPr>
              <w:t>t</w:t>
            </w:r>
          </w:p>
        </w:tc>
        <w:tc>
          <w:tcPr>
            <w:tcW w:w="1620" w:type="dxa"/>
          </w:tcPr>
          <w:p w:rsidR="00053B99" w:rsidRPr="00EE5211" w:rsidRDefault="00053B99" w:rsidP="00425BF8">
            <w:pPr>
              <w:tabs>
                <w:tab w:val="num" w:pos="720"/>
              </w:tabs>
              <w:spacing w:line="288" w:lineRule="auto"/>
              <w:jc w:val="both"/>
              <w:rPr>
                <w:i/>
                <w:sz w:val="24"/>
                <w:szCs w:val="24"/>
              </w:rPr>
            </w:pPr>
            <w:r w:rsidRPr="00EE5211">
              <w:rPr>
                <w:i/>
                <w:sz w:val="24"/>
                <w:szCs w:val="24"/>
              </w:rPr>
              <w:t>a</w:t>
            </w:r>
          </w:p>
        </w:tc>
        <w:tc>
          <w:tcPr>
            <w:tcW w:w="1517" w:type="dxa"/>
          </w:tcPr>
          <w:p w:rsidR="00053B99" w:rsidRPr="00EE5211" w:rsidRDefault="00053B99" w:rsidP="00425BF8">
            <w:pPr>
              <w:tabs>
                <w:tab w:val="num" w:pos="720"/>
              </w:tabs>
              <w:spacing w:line="288" w:lineRule="auto"/>
              <w:jc w:val="both"/>
              <w:rPr>
                <w:i/>
                <w:sz w:val="24"/>
                <w:szCs w:val="24"/>
              </w:rPr>
            </w:pPr>
            <w:r w:rsidRPr="00EE5211">
              <w:rPr>
                <w:i/>
                <w:sz w:val="24"/>
                <w:szCs w:val="24"/>
              </w:rPr>
              <w:sym w:font="Symbol" w:char="F06D"/>
            </w:r>
            <w:r w:rsidRPr="00EE5211">
              <w:rPr>
                <w:i/>
                <w:sz w:val="24"/>
                <w:szCs w:val="24"/>
                <w:vertAlign w:val="subscript"/>
              </w:rPr>
              <w:t>t</w:t>
            </w:r>
          </w:p>
        </w:tc>
        <w:tc>
          <w:tcPr>
            <w:tcW w:w="1633" w:type="dxa"/>
          </w:tcPr>
          <w:p w:rsidR="00053B99" w:rsidRPr="00EE5211" w:rsidRDefault="00053B99" w:rsidP="00425BF8">
            <w:pPr>
              <w:tabs>
                <w:tab w:val="num" w:pos="720"/>
              </w:tabs>
              <w:spacing w:line="288" w:lineRule="auto"/>
              <w:jc w:val="both"/>
              <w:rPr>
                <w:i/>
                <w:sz w:val="24"/>
                <w:szCs w:val="24"/>
              </w:rPr>
            </w:pPr>
            <w:r w:rsidRPr="00EE5211">
              <w:rPr>
                <w:i/>
                <w:sz w:val="24"/>
                <w:szCs w:val="24"/>
              </w:rPr>
              <w:sym w:font="Symbol" w:char="F044"/>
            </w:r>
            <w:r w:rsidRPr="00EE5211">
              <w:rPr>
                <w:i/>
                <w:sz w:val="24"/>
                <w:szCs w:val="24"/>
              </w:rPr>
              <w:sym w:font="Symbol" w:char="F06D"/>
            </w:r>
            <w:r w:rsidRPr="00EE5211">
              <w:rPr>
                <w:i/>
                <w:sz w:val="24"/>
                <w:szCs w:val="24"/>
                <w:vertAlign w:val="subscript"/>
              </w:rPr>
              <w:t>t</w:t>
            </w:r>
          </w:p>
        </w:tc>
      </w:tr>
      <w:tr w:rsidR="00053B99" w:rsidRPr="00EE5211" w:rsidTr="00425BF8">
        <w:tc>
          <w:tcPr>
            <w:tcW w:w="2178" w:type="dxa"/>
          </w:tcPr>
          <w:p w:rsidR="00053B99" w:rsidRPr="00EE5211" w:rsidRDefault="00053B99" w:rsidP="00425BF8">
            <w:pPr>
              <w:tabs>
                <w:tab w:val="num" w:pos="720"/>
              </w:tabs>
              <w:spacing w:line="288" w:lineRule="auto"/>
              <w:jc w:val="both"/>
              <w:rPr>
                <w:sz w:val="24"/>
                <w:szCs w:val="24"/>
              </w:rPr>
            </w:pPr>
            <w:r w:rsidRPr="00EE5211">
              <w:rPr>
                <w:sz w:val="24"/>
                <w:szCs w:val="24"/>
              </w:rPr>
              <w:t>1</w:t>
            </w:r>
          </w:p>
        </w:tc>
        <w:tc>
          <w:tcPr>
            <w:tcW w:w="1620" w:type="dxa"/>
          </w:tcPr>
          <w:p w:rsidR="00053B99" w:rsidRPr="00EE5211" w:rsidRDefault="00053B99" w:rsidP="00425BF8">
            <w:pPr>
              <w:tabs>
                <w:tab w:val="num" w:pos="720"/>
              </w:tabs>
              <w:spacing w:line="288" w:lineRule="auto"/>
              <w:jc w:val="both"/>
              <w:rPr>
                <w:sz w:val="24"/>
                <w:szCs w:val="24"/>
              </w:rPr>
            </w:pPr>
          </w:p>
        </w:tc>
        <w:tc>
          <w:tcPr>
            <w:tcW w:w="1620" w:type="dxa"/>
          </w:tcPr>
          <w:p w:rsidR="00053B99" w:rsidRPr="00EE5211" w:rsidRDefault="00053B99" w:rsidP="00425BF8">
            <w:pPr>
              <w:tabs>
                <w:tab w:val="num" w:pos="720"/>
              </w:tabs>
              <w:spacing w:line="288" w:lineRule="auto"/>
              <w:jc w:val="both"/>
              <w:rPr>
                <w:sz w:val="24"/>
                <w:szCs w:val="24"/>
              </w:rPr>
            </w:pPr>
          </w:p>
        </w:tc>
        <w:tc>
          <w:tcPr>
            <w:tcW w:w="1517" w:type="dxa"/>
          </w:tcPr>
          <w:p w:rsidR="00053B99" w:rsidRPr="00EE5211" w:rsidRDefault="00053B99" w:rsidP="00425BF8">
            <w:pPr>
              <w:tabs>
                <w:tab w:val="num" w:pos="720"/>
              </w:tabs>
              <w:spacing w:line="288" w:lineRule="auto"/>
              <w:jc w:val="both"/>
              <w:rPr>
                <w:sz w:val="24"/>
                <w:szCs w:val="24"/>
              </w:rPr>
            </w:pPr>
          </w:p>
        </w:tc>
        <w:tc>
          <w:tcPr>
            <w:tcW w:w="1633" w:type="dxa"/>
          </w:tcPr>
          <w:p w:rsidR="00053B99" w:rsidRPr="00EE5211" w:rsidRDefault="00053B99" w:rsidP="00425BF8">
            <w:pPr>
              <w:tabs>
                <w:tab w:val="num" w:pos="720"/>
              </w:tabs>
              <w:spacing w:line="288" w:lineRule="auto"/>
              <w:jc w:val="both"/>
              <w:rPr>
                <w:sz w:val="24"/>
                <w:szCs w:val="24"/>
              </w:rPr>
            </w:pPr>
          </w:p>
        </w:tc>
      </w:tr>
      <w:tr w:rsidR="00053B99" w:rsidRPr="00EE5211" w:rsidTr="00425BF8">
        <w:tc>
          <w:tcPr>
            <w:tcW w:w="2178" w:type="dxa"/>
          </w:tcPr>
          <w:p w:rsidR="00053B99" w:rsidRPr="00EE5211" w:rsidRDefault="00053B99" w:rsidP="00425BF8">
            <w:pPr>
              <w:tabs>
                <w:tab w:val="num" w:pos="720"/>
              </w:tabs>
              <w:spacing w:line="288" w:lineRule="auto"/>
              <w:jc w:val="both"/>
              <w:rPr>
                <w:sz w:val="24"/>
                <w:szCs w:val="24"/>
              </w:rPr>
            </w:pPr>
            <w:r w:rsidRPr="00EE5211">
              <w:rPr>
                <w:sz w:val="24"/>
                <w:szCs w:val="24"/>
              </w:rPr>
              <w:t>2</w:t>
            </w:r>
          </w:p>
        </w:tc>
        <w:tc>
          <w:tcPr>
            <w:tcW w:w="1620" w:type="dxa"/>
          </w:tcPr>
          <w:p w:rsidR="00053B99" w:rsidRPr="00EE5211" w:rsidRDefault="00053B99" w:rsidP="00425BF8">
            <w:pPr>
              <w:tabs>
                <w:tab w:val="num" w:pos="720"/>
              </w:tabs>
              <w:spacing w:line="288" w:lineRule="auto"/>
              <w:jc w:val="both"/>
              <w:rPr>
                <w:sz w:val="24"/>
                <w:szCs w:val="24"/>
              </w:rPr>
            </w:pPr>
          </w:p>
        </w:tc>
        <w:tc>
          <w:tcPr>
            <w:tcW w:w="1620" w:type="dxa"/>
          </w:tcPr>
          <w:p w:rsidR="00053B99" w:rsidRPr="00EE5211" w:rsidRDefault="00053B99" w:rsidP="00425BF8">
            <w:pPr>
              <w:tabs>
                <w:tab w:val="num" w:pos="720"/>
              </w:tabs>
              <w:spacing w:line="288" w:lineRule="auto"/>
              <w:jc w:val="both"/>
              <w:rPr>
                <w:sz w:val="24"/>
                <w:szCs w:val="24"/>
              </w:rPr>
            </w:pPr>
          </w:p>
        </w:tc>
        <w:tc>
          <w:tcPr>
            <w:tcW w:w="1517" w:type="dxa"/>
          </w:tcPr>
          <w:p w:rsidR="00053B99" w:rsidRPr="00EE5211" w:rsidRDefault="00053B99" w:rsidP="00425BF8">
            <w:pPr>
              <w:tabs>
                <w:tab w:val="num" w:pos="720"/>
              </w:tabs>
              <w:spacing w:line="288" w:lineRule="auto"/>
              <w:jc w:val="both"/>
              <w:rPr>
                <w:sz w:val="24"/>
                <w:szCs w:val="24"/>
              </w:rPr>
            </w:pPr>
          </w:p>
        </w:tc>
        <w:tc>
          <w:tcPr>
            <w:tcW w:w="1633" w:type="dxa"/>
          </w:tcPr>
          <w:p w:rsidR="00053B99" w:rsidRPr="00EE5211" w:rsidRDefault="00053B99" w:rsidP="00425BF8">
            <w:pPr>
              <w:tabs>
                <w:tab w:val="num" w:pos="720"/>
              </w:tabs>
              <w:spacing w:line="288" w:lineRule="auto"/>
              <w:jc w:val="both"/>
              <w:rPr>
                <w:sz w:val="24"/>
                <w:szCs w:val="24"/>
              </w:rPr>
            </w:pPr>
          </w:p>
        </w:tc>
      </w:tr>
      <w:tr w:rsidR="00053B99" w:rsidRPr="00EE5211" w:rsidTr="00425BF8">
        <w:tc>
          <w:tcPr>
            <w:tcW w:w="2178" w:type="dxa"/>
          </w:tcPr>
          <w:p w:rsidR="00053B99" w:rsidRPr="00EE5211" w:rsidRDefault="00053B99" w:rsidP="00425BF8">
            <w:pPr>
              <w:tabs>
                <w:tab w:val="num" w:pos="720"/>
              </w:tabs>
              <w:spacing w:line="288" w:lineRule="auto"/>
              <w:jc w:val="both"/>
              <w:rPr>
                <w:sz w:val="24"/>
                <w:szCs w:val="24"/>
              </w:rPr>
            </w:pPr>
            <w:r w:rsidRPr="00EE5211">
              <w:rPr>
                <w:sz w:val="24"/>
                <w:szCs w:val="24"/>
              </w:rPr>
              <w:t>3</w:t>
            </w:r>
          </w:p>
        </w:tc>
        <w:tc>
          <w:tcPr>
            <w:tcW w:w="1620" w:type="dxa"/>
          </w:tcPr>
          <w:p w:rsidR="00053B99" w:rsidRPr="00EE5211" w:rsidRDefault="00053B99" w:rsidP="00425BF8">
            <w:pPr>
              <w:tabs>
                <w:tab w:val="num" w:pos="720"/>
              </w:tabs>
              <w:spacing w:line="288" w:lineRule="auto"/>
              <w:jc w:val="both"/>
              <w:rPr>
                <w:sz w:val="24"/>
                <w:szCs w:val="24"/>
              </w:rPr>
            </w:pPr>
          </w:p>
        </w:tc>
        <w:tc>
          <w:tcPr>
            <w:tcW w:w="1620" w:type="dxa"/>
          </w:tcPr>
          <w:p w:rsidR="00053B99" w:rsidRPr="00EE5211" w:rsidRDefault="00053B99" w:rsidP="00425BF8">
            <w:pPr>
              <w:tabs>
                <w:tab w:val="num" w:pos="720"/>
              </w:tabs>
              <w:spacing w:line="288" w:lineRule="auto"/>
              <w:jc w:val="both"/>
              <w:rPr>
                <w:sz w:val="24"/>
                <w:szCs w:val="24"/>
              </w:rPr>
            </w:pPr>
          </w:p>
        </w:tc>
        <w:tc>
          <w:tcPr>
            <w:tcW w:w="1517" w:type="dxa"/>
          </w:tcPr>
          <w:p w:rsidR="00053B99" w:rsidRPr="00EE5211" w:rsidRDefault="00053B99" w:rsidP="00425BF8">
            <w:pPr>
              <w:tabs>
                <w:tab w:val="num" w:pos="720"/>
              </w:tabs>
              <w:spacing w:line="288" w:lineRule="auto"/>
              <w:jc w:val="both"/>
              <w:rPr>
                <w:sz w:val="24"/>
                <w:szCs w:val="24"/>
              </w:rPr>
            </w:pPr>
          </w:p>
        </w:tc>
        <w:tc>
          <w:tcPr>
            <w:tcW w:w="1633" w:type="dxa"/>
          </w:tcPr>
          <w:p w:rsidR="00053B99" w:rsidRPr="00EE5211" w:rsidRDefault="00053B99" w:rsidP="00425BF8">
            <w:pPr>
              <w:tabs>
                <w:tab w:val="num" w:pos="720"/>
              </w:tabs>
              <w:spacing w:line="288" w:lineRule="auto"/>
              <w:jc w:val="both"/>
              <w:rPr>
                <w:sz w:val="24"/>
                <w:szCs w:val="24"/>
              </w:rPr>
            </w:pPr>
          </w:p>
        </w:tc>
      </w:tr>
      <w:tr w:rsidR="00053B99" w:rsidRPr="00EE5211" w:rsidTr="00425BF8">
        <w:tc>
          <w:tcPr>
            <w:tcW w:w="2178" w:type="dxa"/>
          </w:tcPr>
          <w:p w:rsidR="00053B99" w:rsidRPr="00EE5211" w:rsidRDefault="00053B99" w:rsidP="00425BF8">
            <w:pPr>
              <w:tabs>
                <w:tab w:val="num" w:pos="720"/>
              </w:tabs>
              <w:spacing w:line="288" w:lineRule="auto"/>
              <w:jc w:val="both"/>
              <w:rPr>
                <w:sz w:val="24"/>
                <w:szCs w:val="24"/>
              </w:rPr>
            </w:pPr>
            <w:r w:rsidRPr="00EE5211">
              <w:rPr>
                <w:sz w:val="24"/>
                <w:szCs w:val="24"/>
              </w:rPr>
              <w:t>4</w:t>
            </w:r>
          </w:p>
        </w:tc>
        <w:tc>
          <w:tcPr>
            <w:tcW w:w="1620" w:type="dxa"/>
          </w:tcPr>
          <w:p w:rsidR="00053B99" w:rsidRPr="00EE5211" w:rsidRDefault="00053B99" w:rsidP="00425BF8">
            <w:pPr>
              <w:tabs>
                <w:tab w:val="num" w:pos="720"/>
              </w:tabs>
              <w:spacing w:line="288" w:lineRule="auto"/>
              <w:jc w:val="both"/>
              <w:rPr>
                <w:sz w:val="24"/>
                <w:szCs w:val="24"/>
              </w:rPr>
            </w:pPr>
          </w:p>
        </w:tc>
        <w:tc>
          <w:tcPr>
            <w:tcW w:w="1620" w:type="dxa"/>
          </w:tcPr>
          <w:p w:rsidR="00053B99" w:rsidRPr="00EE5211" w:rsidRDefault="00053B99" w:rsidP="00425BF8">
            <w:pPr>
              <w:tabs>
                <w:tab w:val="num" w:pos="720"/>
              </w:tabs>
              <w:spacing w:line="288" w:lineRule="auto"/>
              <w:jc w:val="both"/>
              <w:rPr>
                <w:sz w:val="24"/>
                <w:szCs w:val="24"/>
              </w:rPr>
            </w:pPr>
          </w:p>
        </w:tc>
        <w:tc>
          <w:tcPr>
            <w:tcW w:w="1517" w:type="dxa"/>
          </w:tcPr>
          <w:p w:rsidR="00053B99" w:rsidRPr="00EE5211" w:rsidRDefault="00053B99" w:rsidP="00425BF8">
            <w:pPr>
              <w:tabs>
                <w:tab w:val="num" w:pos="720"/>
              </w:tabs>
              <w:spacing w:line="288" w:lineRule="auto"/>
              <w:jc w:val="both"/>
              <w:rPr>
                <w:sz w:val="24"/>
                <w:szCs w:val="24"/>
              </w:rPr>
            </w:pPr>
          </w:p>
        </w:tc>
        <w:tc>
          <w:tcPr>
            <w:tcW w:w="1633" w:type="dxa"/>
          </w:tcPr>
          <w:p w:rsidR="00053B99" w:rsidRPr="00EE5211" w:rsidRDefault="00053B99" w:rsidP="00425BF8">
            <w:pPr>
              <w:tabs>
                <w:tab w:val="num" w:pos="720"/>
              </w:tabs>
              <w:spacing w:line="288" w:lineRule="auto"/>
              <w:jc w:val="both"/>
              <w:rPr>
                <w:sz w:val="24"/>
                <w:szCs w:val="24"/>
              </w:rPr>
            </w:pPr>
          </w:p>
        </w:tc>
      </w:tr>
      <w:tr w:rsidR="00053B99" w:rsidRPr="00EE5211" w:rsidTr="00425BF8">
        <w:tc>
          <w:tcPr>
            <w:tcW w:w="2178" w:type="dxa"/>
          </w:tcPr>
          <w:p w:rsidR="00053B99" w:rsidRPr="00EE5211" w:rsidRDefault="00053B99" w:rsidP="00425BF8">
            <w:pPr>
              <w:tabs>
                <w:tab w:val="num" w:pos="720"/>
              </w:tabs>
              <w:spacing w:line="288" w:lineRule="auto"/>
              <w:jc w:val="both"/>
              <w:rPr>
                <w:sz w:val="24"/>
                <w:szCs w:val="24"/>
              </w:rPr>
            </w:pPr>
            <w:r w:rsidRPr="00EE5211">
              <w:rPr>
                <w:sz w:val="24"/>
                <w:szCs w:val="24"/>
              </w:rPr>
              <w:t>5</w:t>
            </w:r>
          </w:p>
        </w:tc>
        <w:tc>
          <w:tcPr>
            <w:tcW w:w="1620" w:type="dxa"/>
          </w:tcPr>
          <w:p w:rsidR="00053B99" w:rsidRPr="00EE5211" w:rsidRDefault="00053B99" w:rsidP="00425BF8">
            <w:pPr>
              <w:tabs>
                <w:tab w:val="num" w:pos="720"/>
              </w:tabs>
              <w:spacing w:line="288" w:lineRule="auto"/>
              <w:jc w:val="both"/>
              <w:rPr>
                <w:sz w:val="24"/>
                <w:szCs w:val="24"/>
              </w:rPr>
            </w:pPr>
          </w:p>
        </w:tc>
        <w:tc>
          <w:tcPr>
            <w:tcW w:w="1620" w:type="dxa"/>
          </w:tcPr>
          <w:p w:rsidR="00053B99" w:rsidRPr="00EE5211" w:rsidRDefault="00053B99" w:rsidP="00425BF8">
            <w:pPr>
              <w:tabs>
                <w:tab w:val="num" w:pos="720"/>
              </w:tabs>
              <w:spacing w:line="288" w:lineRule="auto"/>
              <w:jc w:val="both"/>
              <w:rPr>
                <w:sz w:val="24"/>
                <w:szCs w:val="24"/>
              </w:rPr>
            </w:pPr>
          </w:p>
        </w:tc>
        <w:tc>
          <w:tcPr>
            <w:tcW w:w="1517" w:type="dxa"/>
          </w:tcPr>
          <w:p w:rsidR="00053B99" w:rsidRPr="00EE5211" w:rsidRDefault="00053B99" w:rsidP="00425BF8">
            <w:pPr>
              <w:tabs>
                <w:tab w:val="num" w:pos="720"/>
              </w:tabs>
              <w:spacing w:line="288" w:lineRule="auto"/>
              <w:jc w:val="both"/>
              <w:rPr>
                <w:sz w:val="24"/>
                <w:szCs w:val="24"/>
              </w:rPr>
            </w:pPr>
          </w:p>
        </w:tc>
        <w:tc>
          <w:tcPr>
            <w:tcW w:w="1633" w:type="dxa"/>
          </w:tcPr>
          <w:p w:rsidR="00053B99" w:rsidRPr="00EE5211" w:rsidRDefault="00053B99" w:rsidP="00425BF8">
            <w:pPr>
              <w:tabs>
                <w:tab w:val="num" w:pos="720"/>
              </w:tabs>
              <w:spacing w:line="288" w:lineRule="auto"/>
              <w:jc w:val="both"/>
              <w:rPr>
                <w:sz w:val="24"/>
                <w:szCs w:val="24"/>
              </w:rPr>
            </w:pPr>
          </w:p>
        </w:tc>
      </w:tr>
      <w:tr w:rsidR="00053B99" w:rsidRPr="00EE5211" w:rsidTr="00425BF8">
        <w:tc>
          <w:tcPr>
            <w:tcW w:w="2178" w:type="dxa"/>
          </w:tcPr>
          <w:p w:rsidR="00053B99" w:rsidRPr="00EE5211" w:rsidRDefault="00053B99" w:rsidP="00425BF8">
            <w:pPr>
              <w:tabs>
                <w:tab w:val="num" w:pos="720"/>
              </w:tabs>
              <w:spacing w:line="288" w:lineRule="auto"/>
              <w:jc w:val="both"/>
              <w:rPr>
                <w:sz w:val="24"/>
                <w:szCs w:val="24"/>
              </w:rPr>
            </w:pPr>
            <w:r w:rsidRPr="00EE5211">
              <w:rPr>
                <w:sz w:val="24"/>
                <w:szCs w:val="24"/>
              </w:rPr>
              <w:t>Giá trị trung bình</w:t>
            </w:r>
          </w:p>
        </w:tc>
        <w:tc>
          <w:tcPr>
            <w:tcW w:w="1620" w:type="dxa"/>
          </w:tcPr>
          <w:p w:rsidR="00053B99" w:rsidRPr="00EE5211" w:rsidRDefault="00053B99" w:rsidP="00425BF8">
            <w:pPr>
              <w:tabs>
                <w:tab w:val="num" w:pos="720"/>
              </w:tabs>
              <w:spacing w:line="288" w:lineRule="auto"/>
              <w:jc w:val="both"/>
              <w:rPr>
                <w:sz w:val="24"/>
                <w:szCs w:val="24"/>
              </w:rPr>
            </w:pPr>
          </w:p>
        </w:tc>
        <w:tc>
          <w:tcPr>
            <w:tcW w:w="1620" w:type="dxa"/>
          </w:tcPr>
          <w:p w:rsidR="00053B99" w:rsidRPr="00EE5211" w:rsidRDefault="00053B99" w:rsidP="00425BF8">
            <w:pPr>
              <w:tabs>
                <w:tab w:val="num" w:pos="720"/>
              </w:tabs>
              <w:spacing w:line="288" w:lineRule="auto"/>
              <w:jc w:val="both"/>
              <w:rPr>
                <w:sz w:val="24"/>
                <w:szCs w:val="24"/>
              </w:rPr>
            </w:pPr>
          </w:p>
        </w:tc>
        <w:tc>
          <w:tcPr>
            <w:tcW w:w="1517" w:type="dxa"/>
          </w:tcPr>
          <w:p w:rsidR="00053B99" w:rsidRPr="00EE5211" w:rsidRDefault="00053B99" w:rsidP="00425BF8">
            <w:pPr>
              <w:tabs>
                <w:tab w:val="num" w:pos="720"/>
              </w:tabs>
              <w:spacing w:line="288" w:lineRule="auto"/>
              <w:jc w:val="both"/>
              <w:rPr>
                <w:sz w:val="24"/>
                <w:szCs w:val="24"/>
              </w:rPr>
            </w:pPr>
          </w:p>
        </w:tc>
        <w:tc>
          <w:tcPr>
            <w:tcW w:w="1633" w:type="dxa"/>
          </w:tcPr>
          <w:p w:rsidR="00053B99" w:rsidRPr="00EE5211" w:rsidRDefault="00053B99" w:rsidP="00425BF8">
            <w:pPr>
              <w:tabs>
                <w:tab w:val="num" w:pos="720"/>
              </w:tabs>
              <w:spacing w:line="288" w:lineRule="auto"/>
              <w:jc w:val="both"/>
              <w:rPr>
                <w:sz w:val="24"/>
                <w:szCs w:val="24"/>
              </w:rPr>
            </w:pPr>
          </w:p>
        </w:tc>
      </w:tr>
    </w:tbl>
    <w:p w:rsidR="00053B99" w:rsidRPr="00EE5211" w:rsidRDefault="007A0F35" w:rsidP="00053B99">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70" type="#_x0000_t202" style="position:absolute;left:0;text-align:left;margin-left:106.15pt;margin-top:11.85pt;width:162.55pt;height:26.35pt;z-index:251677696;mso-position-horizontal-relative:text;mso-position-vertical-relative:text;mso-width-relative:margin;mso-height-relative:margin">
            <v:textbox>
              <w:txbxContent>
                <w:p w:rsidR="00053B99" w:rsidRDefault="00053B99" w:rsidP="00053B99">
                  <w:r w:rsidRPr="0037510B">
                    <w:rPr>
                      <w:position w:val="-12"/>
                    </w:rPr>
                    <w:object w:dxaOrig="3040" w:dyaOrig="400">
                      <v:shape id="_x0000_i1045" type="#_x0000_t75" style="width:151.85pt;height:19.95pt" o:ole="">
                        <v:imagedata r:id="rId62" o:title=""/>
                      </v:shape>
                      <o:OLEObject Type="Embed" ProgID="Equation.DSMT4" ShapeID="_x0000_i1045" DrawAspect="Content" ObjectID="_1493657766" r:id="rId63"/>
                    </w:object>
                  </w:r>
                </w:p>
              </w:txbxContent>
            </v:textbox>
          </v:shape>
        </w:pict>
      </w:r>
      <w:r w:rsidR="00053B99" w:rsidRPr="00EE5211">
        <w:rPr>
          <w:rFonts w:ascii="Times New Roman" w:hAnsi="Times New Roman" w:cs="Times New Roman"/>
          <w:sz w:val="24"/>
          <w:szCs w:val="24"/>
        </w:rPr>
        <w:t xml:space="preserve">Kết quả: </w:t>
      </w:r>
    </w:p>
    <w:p w:rsidR="00053B99" w:rsidRPr="00EE5211" w:rsidRDefault="00053B99" w:rsidP="00053B99">
      <w:pPr>
        <w:pStyle w:val="BodyTextIndent3"/>
        <w:spacing w:after="0"/>
        <w:ind w:left="0"/>
        <w:rPr>
          <w:sz w:val="24"/>
          <w:szCs w:val="24"/>
        </w:rPr>
      </w:pPr>
    </w:p>
    <w:p w:rsidR="00053B99" w:rsidRPr="000D05A0" w:rsidRDefault="00053B99" w:rsidP="00053B99">
      <w:pPr>
        <w:pStyle w:val="BodyTextIndent3"/>
        <w:spacing w:after="0"/>
        <w:ind w:left="0" w:firstLine="360"/>
      </w:pP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sidRPr="00EE5211">
        <w:rPr>
          <w:b/>
          <w:sz w:val="24"/>
          <w:szCs w:val="24"/>
        </w:rPr>
        <w:tab/>
      </w:r>
      <w:r>
        <w:rPr>
          <w:b/>
        </w:rPr>
        <w:tab/>
      </w:r>
    </w:p>
    <w:p w:rsidR="00053B99" w:rsidRPr="00595679" w:rsidRDefault="00053B99" w:rsidP="00053B99">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053B99" w:rsidRDefault="00053B99" w:rsidP="00053B99">
      <w:pPr>
        <w:pStyle w:val="BodyTextIndent3"/>
        <w:ind w:left="0" w:firstLine="360"/>
        <w:rPr>
          <w:b/>
        </w:rPr>
      </w:pPr>
    </w:p>
    <w:p w:rsidR="00053B99" w:rsidRPr="00EE5211" w:rsidRDefault="00053B99" w:rsidP="00053B99">
      <w:pPr>
        <w:spacing w:after="0"/>
        <w:jc w:val="center"/>
        <w:rPr>
          <w:rFonts w:ascii="Times New Roman" w:hAnsi="Times New Roman" w:cs="Times New Roman"/>
          <w:sz w:val="24"/>
          <w:szCs w:val="24"/>
        </w:rPr>
      </w:pPr>
      <w:r w:rsidRPr="00EE5211">
        <w:rPr>
          <w:rFonts w:ascii="Times New Roman" w:hAnsi="Times New Roman" w:cs="Times New Roman"/>
          <w:sz w:val="24"/>
          <w:szCs w:val="24"/>
        </w:rPr>
        <w:t>TỔNG KẾT CHƯƠNG II</w:t>
      </w:r>
    </w:p>
    <w:p w:rsidR="00053B99" w:rsidRPr="00EE5211" w:rsidRDefault="00053B99" w:rsidP="00053B99">
      <w:pPr>
        <w:spacing w:after="0"/>
        <w:rPr>
          <w:rFonts w:ascii="Times New Roman" w:hAnsi="Times New Roman" w:cs="Times New Roman"/>
          <w:b/>
          <w:sz w:val="24"/>
          <w:szCs w:val="24"/>
        </w:rPr>
      </w:pPr>
      <w:r w:rsidRPr="00EE5211">
        <w:rPr>
          <w:rFonts w:ascii="Times New Roman" w:hAnsi="Times New Roman" w:cs="Times New Roman"/>
          <w:b/>
          <w:sz w:val="24"/>
          <w:szCs w:val="24"/>
        </w:rPr>
        <w:t>I – Cân bằng của chất điểm</w:t>
      </w:r>
    </w:p>
    <w:p w:rsidR="00053B99" w:rsidRPr="00EE5211" w:rsidRDefault="00053B99" w:rsidP="00053B99">
      <w:pPr>
        <w:spacing w:after="0"/>
        <w:rPr>
          <w:rFonts w:ascii="Times New Roman" w:hAnsi="Times New Roman" w:cs="Times New Roman"/>
          <w:sz w:val="24"/>
          <w:szCs w:val="24"/>
        </w:rPr>
      </w:pPr>
      <w:r w:rsidRPr="00EE5211">
        <w:rPr>
          <w:rFonts w:ascii="Times New Roman" w:hAnsi="Times New Roman" w:cs="Times New Roman"/>
          <w:sz w:val="24"/>
          <w:szCs w:val="24"/>
        </w:rPr>
        <w:tab/>
        <w:t>1. Điều kiện cân bằng.</w:t>
      </w:r>
    </w:p>
    <w:p w:rsidR="00053B99" w:rsidRPr="00EE5211" w:rsidRDefault="00053B99" w:rsidP="00053B99">
      <w:pPr>
        <w:spacing w:after="0"/>
        <w:rPr>
          <w:rFonts w:ascii="Times New Roman" w:hAnsi="Times New Roman" w:cs="Times New Roman"/>
          <w:sz w:val="24"/>
          <w:szCs w:val="24"/>
        </w:rPr>
      </w:pPr>
      <w:r w:rsidRPr="00EE5211">
        <w:rPr>
          <w:rFonts w:ascii="Times New Roman" w:hAnsi="Times New Roman" w:cs="Times New Roman"/>
          <w:sz w:val="24"/>
          <w:szCs w:val="24"/>
        </w:rPr>
        <w:tab/>
        <w:t>2. Quy tắc hình bình hành.</w:t>
      </w:r>
    </w:p>
    <w:p w:rsidR="00053B99" w:rsidRPr="00EE5211" w:rsidRDefault="00053B99" w:rsidP="00053B99">
      <w:pPr>
        <w:spacing w:after="0"/>
        <w:rPr>
          <w:rFonts w:ascii="Times New Roman" w:hAnsi="Times New Roman" w:cs="Times New Roman"/>
          <w:b/>
          <w:sz w:val="24"/>
          <w:szCs w:val="24"/>
        </w:rPr>
      </w:pPr>
      <w:r w:rsidRPr="00EE5211">
        <w:rPr>
          <w:rFonts w:ascii="Times New Roman" w:hAnsi="Times New Roman" w:cs="Times New Roman"/>
          <w:b/>
          <w:sz w:val="24"/>
          <w:szCs w:val="24"/>
        </w:rPr>
        <w:t>II – Ba định luật Niu-tơn</w:t>
      </w:r>
    </w:p>
    <w:p w:rsidR="00053B99" w:rsidRPr="00EE5211" w:rsidRDefault="00053B99" w:rsidP="00053B99">
      <w:pPr>
        <w:spacing w:after="0"/>
        <w:rPr>
          <w:rFonts w:ascii="Times New Roman" w:hAnsi="Times New Roman" w:cs="Times New Roman"/>
          <w:sz w:val="24"/>
          <w:szCs w:val="24"/>
        </w:rPr>
      </w:pPr>
      <w:r w:rsidRPr="00EE5211">
        <w:rPr>
          <w:rFonts w:ascii="Times New Roman" w:hAnsi="Times New Roman" w:cs="Times New Roman"/>
          <w:sz w:val="24"/>
          <w:szCs w:val="24"/>
        </w:rPr>
        <w:tab/>
        <w:t>1. Định luật I.</w:t>
      </w:r>
    </w:p>
    <w:p w:rsidR="00053B99" w:rsidRPr="00EE5211" w:rsidRDefault="00053B99" w:rsidP="00053B99">
      <w:pPr>
        <w:spacing w:after="0"/>
        <w:rPr>
          <w:rFonts w:ascii="Times New Roman" w:hAnsi="Times New Roman" w:cs="Times New Roman"/>
          <w:sz w:val="24"/>
          <w:szCs w:val="24"/>
        </w:rPr>
      </w:pPr>
      <w:r w:rsidRPr="00EE5211">
        <w:rPr>
          <w:rFonts w:ascii="Times New Roman" w:hAnsi="Times New Roman" w:cs="Times New Roman"/>
          <w:sz w:val="24"/>
          <w:szCs w:val="24"/>
        </w:rPr>
        <w:tab/>
        <w:t>2. Định luật II.</w:t>
      </w:r>
    </w:p>
    <w:p w:rsidR="00053B99" w:rsidRPr="00EE5211" w:rsidRDefault="00053B99" w:rsidP="00053B99">
      <w:pPr>
        <w:spacing w:after="0"/>
        <w:rPr>
          <w:rFonts w:ascii="Times New Roman" w:hAnsi="Times New Roman" w:cs="Times New Roman"/>
          <w:sz w:val="24"/>
          <w:szCs w:val="24"/>
        </w:rPr>
      </w:pPr>
      <w:r w:rsidRPr="00EE5211">
        <w:rPr>
          <w:rFonts w:ascii="Times New Roman" w:hAnsi="Times New Roman" w:cs="Times New Roman"/>
          <w:sz w:val="24"/>
          <w:szCs w:val="24"/>
        </w:rPr>
        <w:tab/>
        <w:t>3. Định luật III.</w:t>
      </w:r>
    </w:p>
    <w:p w:rsidR="00053B99" w:rsidRPr="00EE5211" w:rsidRDefault="00053B99" w:rsidP="00053B99">
      <w:pPr>
        <w:spacing w:after="0"/>
        <w:rPr>
          <w:rFonts w:ascii="Times New Roman" w:hAnsi="Times New Roman" w:cs="Times New Roman"/>
          <w:b/>
          <w:sz w:val="24"/>
          <w:szCs w:val="24"/>
        </w:rPr>
      </w:pPr>
      <w:r w:rsidRPr="00EE5211">
        <w:rPr>
          <w:rFonts w:ascii="Times New Roman" w:hAnsi="Times New Roman" w:cs="Times New Roman"/>
          <w:b/>
          <w:sz w:val="24"/>
          <w:szCs w:val="24"/>
        </w:rPr>
        <w:t>III – Lực và khối lượng</w:t>
      </w:r>
    </w:p>
    <w:p w:rsidR="00053B99" w:rsidRPr="00EE5211" w:rsidRDefault="00053B99" w:rsidP="00053B99">
      <w:pPr>
        <w:spacing w:after="0"/>
        <w:rPr>
          <w:rFonts w:ascii="Times New Roman" w:hAnsi="Times New Roman" w:cs="Times New Roman"/>
          <w:b/>
          <w:sz w:val="24"/>
          <w:szCs w:val="24"/>
        </w:rPr>
      </w:pPr>
      <w:r w:rsidRPr="00EE5211">
        <w:rPr>
          <w:rFonts w:ascii="Times New Roman" w:hAnsi="Times New Roman" w:cs="Times New Roman"/>
          <w:b/>
          <w:sz w:val="24"/>
          <w:szCs w:val="24"/>
        </w:rPr>
        <w:t>IV – Các lực cơ học</w:t>
      </w:r>
    </w:p>
    <w:p w:rsidR="00053B99" w:rsidRPr="00EE5211" w:rsidRDefault="00053B99" w:rsidP="00053B99">
      <w:pPr>
        <w:spacing w:after="0"/>
        <w:rPr>
          <w:rFonts w:ascii="Times New Roman" w:hAnsi="Times New Roman" w:cs="Times New Roman"/>
          <w:sz w:val="24"/>
          <w:szCs w:val="24"/>
        </w:rPr>
      </w:pPr>
      <w:r w:rsidRPr="00EE5211">
        <w:rPr>
          <w:rFonts w:ascii="Times New Roman" w:hAnsi="Times New Roman" w:cs="Times New Roman"/>
          <w:sz w:val="24"/>
          <w:szCs w:val="24"/>
        </w:rPr>
        <w:tab/>
        <w:t>1. Lực hấp dẫn – Định luật vạn vật hấp dẫn.</w:t>
      </w:r>
    </w:p>
    <w:p w:rsidR="00053B99" w:rsidRPr="00EE5211" w:rsidRDefault="00053B99" w:rsidP="00053B99">
      <w:pPr>
        <w:spacing w:after="0"/>
        <w:rPr>
          <w:rFonts w:ascii="Times New Roman" w:hAnsi="Times New Roman" w:cs="Times New Roman"/>
          <w:sz w:val="24"/>
          <w:szCs w:val="24"/>
        </w:rPr>
      </w:pPr>
      <w:r w:rsidRPr="00EE5211">
        <w:rPr>
          <w:rFonts w:ascii="Times New Roman" w:hAnsi="Times New Roman" w:cs="Times New Roman"/>
          <w:sz w:val="24"/>
          <w:szCs w:val="24"/>
        </w:rPr>
        <w:tab/>
        <w:t>2. Lực đàn hồi – Định luật Húc.</w:t>
      </w:r>
    </w:p>
    <w:p w:rsidR="00053B99" w:rsidRPr="00EE5211" w:rsidRDefault="00053B99" w:rsidP="00053B99">
      <w:pPr>
        <w:spacing w:after="0"/>
        <w:rPr>
          <w:rFonts w:ascii="Times New Roman" w:hAnsi="Times New Roman" w:cs="Times New Roman"/>
          <w:sz w:val="24"/>
          <w:szCs w:val="24"/>
        </w:rPr>
      </w:pPr>
      <w:r w:rsidRPr="00EE5211">
        <w:rPr>
          <w:rFonts w:ascii="Times New Roman" w:hAnsi="Times New Roman" w:cs="Times New Roman"/>
          <w:sz w:val="24"/>
          <w:szCs w:val="24"/>
        </w:rPr>
        <w:tab/>
        <w:t>3. Lực ma sát.</w:t>
      </w:r>
    </w:p>
    <w:p w:rsidR="00053B99" w:rsidRPr="00EE5211" w:rsidRDefault="00053B99" w:rsidP="00053B99">
      <w:pPr>
        <w:spacing w:after="0"/>
        <w:rPr>
          <w:rFonts w:ascii="Times New Roman" w:hAnsi="Times New Roman" w:cs="Times New Roman"/>
          <w:sz w:val="24"/>
          <w:szCs w:val="24"/>
        </w:rPr>
      </w:pPr>
      <w:r w:rsidRPr="00EE5211">
        <w:rPr>
          <w:rFonts w:ascii="Times New Roman" w:hAnsi="Times New Roman" w:cs="Times New Roman"/>
          <w:sz w:val="24"/>
          <w:szCs w:val="24"/>
        </w:rPr>
        <w:tab/>
        <w:t>4. Lực hướng tâm.</w:t>
      </w:r>
    </w:p>
    <w:p w:rsidR="0089693E" w:rsidRPr="00053B99" w:rsidRDefault="0089693E" w:rsidP="00053B99"/>
    <w:sectPr w:rsidR="0089693E" w:rsidRPr="00053B99" w:rsidSect="00D56DB7">
      <w:headerReference w:type="default" r:id="rId64"/>
      <w:footerReference w:type="default" r:id="rId65"/>
      <w:pgSz w:w="12240" w:h="15840"/>
      <w:pgMar w:top="1440" w:right="1440" w:bottom="1440" w:left="1440" w:header="720" w:footer="720" w:gutter="0"/>
      <w:pgNumType w:start="2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12DC" w:rsidRDefault="00AB12DC" w:rsidP="00EC15A4">
      <w:pPr>
        <w:spacing w:after="0" w:line="240" w:lineRule="auto"/>
      </w:pPr>
      <w:r>
        <w:separator/>
      </w:r>
    </w:p>
  </w:endnote>
  <w:endnote w:type="continuationSeparator" w:id="1">
    <w:p w:rsidR="00AB12DC" w:rsidRDefault="00AB12DC"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A4" w:rsidRDefault="007A0F35">
    <w:pPr>
      <w:pStyle w:val="Footer"/>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2049" type="#_x0000_t32" style="position:absolute;margin-left:1.2pt;margin-top:9.85pt;width:468.3pt;height:.65pt;flip:y;z-index:251658240" o:connectortype="straight"/>
      </w:pict>
    </w:r>
  </w:p>
  <w:p w:rsidR="00EC15A4" w:rsidRPr="00EC15A4" w:rsidRDefault="002129FA">
    <w:pPr>
      <w:pStyle w:val="Footer"/>
      <w:rPr>
        <w:rFonts w:ascii="Times New Roman" w:hAnsi="Times New Roman" w:cs="Times New Roman"/>
      </w:rPr>
    </w:pPr>
    <w:r>
      <w:rPr>
        <w:rFonts w:ascii="Times New Roman" w:hAnsi="Times New Roman" w:cs="Times New Roman"/>
      </w:rPr>
      <w:t>Trang</w:t>
    </w:r>
    <w:r w:rsidR="00D56DB7" w:rsidRPr="00D56DB7">
      <w:rPr>
        <w:rFonts w:ascii="Times New Roman" w:hAnsi="Times New Roman" w:cs="Times New Roman"/>
      </w:rPr>
      <w:t xml:space="preserve">  </w:t>
    </w:r>
    <w:r w:rsidR="007A0F35" w:rsidRPr="00D56DB7">
      <w:rPr>
        <w:rFonts w:ascii="Times New Roman" w:hAnsi="Times New Roman" w:cs="Times New Roman"/>
      </w:rPr>
      <w:fldChar w:fldCharType="begin"/>
    </w:r>
    <w:r w:rsidR="00D56DB7" w:rsidRPr="00D56DB7">
      <w:rPr>
        <w:rFonts w:ascii="Times New Roman" w:hAnsi="Times New Roman" w:cs="Times New Roman"/>
      </w:rPr>
      <w:instrText xml:space="preserve"> PAGE   \* MERGEFORMAT </w:instrText>
    </w:r>
    <w:r w:rsidR="007A0F35" w:rsidRPr="00D56DB7">
      <w:rPr>
        <w:rFonts w:ascii="Times New Roman" w:hAnsi="Times New Roman" w:cs="Times New Roman"/>
      </w:rPr>
      <w:fldChar w:fldCharType="separate"/>
    </w:r>
    <w:r w:rsidR="008E0976" w:rsidRPr="008E0976">
      <w:rPr>
        <w:rFonts w:ascii="Times New Roman" w:hAnsi="Times New Roman" w:cs="Times New Roman"/>
        <w:b/>
        <w:noProof/>
      </w:rPr>
      <w:t>35</w:t>
    </w:r>
    <w:r w:rsidR="007A0F35" w:rsidRPr="00D56DB7">
      <w:rPr>
        <w:rFonts w:ascii="Times New Roman" w:hAnsi="Times New Roman" w:cs="Times New Roman"/>
      </w:rPr>
      <w:fldChar w:fldCharType="end"/>
    </w:r>
    <w:r w:rsidR="00EC15A4">
      <w:rPr>
        <w:rFonts w:ascii="Times New Roman" w:hAnsi="Times New Roman" w:cs="Times New Roman"/>
      </w:rPr>
      <w:tab/>
    </w:r>
    <w:r w:rsidR="00EC15A4">
      <w:rPr>
        <w:rFonts w:ascii="Times New Roman" w:hAnsi="Times New Roman" w:cs="Times New Roman"/>
      </w:rPr>
      <w:tab/>
      <w:t>TẬP BÀI GIẢNG VẬT LÍ 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12DC" w:rsidRDefault="00AB12DC" w:rsidP="00EC15A4">
      <w:pPr>
        <w:spacing w:after="0" w:line="240" w:lineRule="auto"/>
      </w:pPr>
      <w:r>
        <w:separator/>
      </w:r>
    </w:p>
  </w:footnote>
  <w:footnote w:type="continuationSeparator" w:id="1">
    <w:p w:rsidR="00AB12DC" w:rsidRDefault="00AB12DC"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A4" w:rsidRPr="00EC15A4" w:rsidRDefault="00053B99">
    <w:pPr>
      <w:pStyle w:val="Header"/>
      <w:rPr>
        <w:rFonts w:ascii="Times New Roman" w:hAnsi="Times New Roman" w:cs="Times New Roman"/>
        <w:sz w:val="24"/>
        <w:szCs w:val="24"/>
      </w:rPr>
    </w:pPr>
    <w:r>
      <w:rPr>
        <w:rFonts w:ascii="Times New Roman" w:hAnsi="Times New Roman" w:cs="Times New Roman"/>
        <w:sz w:val="24"/>
        <w:szCs w:val="24"/>
      </w:rPr>
      <w:t>Chương II</w:t>
    </w:r>
    <w:r w:rsidR="00EC15A4">
      <w:rPr>
        <w:rFonts w:ascii="Times New Roman" w:hAnsi="Times New Roman" w:cs="Times New Roman"/>
        <w:sz w:val="24"/>
        <w:szCs w:val="24"/>
      </w:rPr>
      <w:t xml:space="preserve">. ĐỘNG </w:t>
    </w:r>
    <w:r w:rsidR="008E0976">
      <w:rPr>
        <w:rFonts w:ascii="Times New Roman" w:hAnsi="Times New Roman" w:cs="Times New Roman"/>
        <w:sz w:val="24"/>
        <w:szCs w:val="24"/>
      </w:rPr>
      <w:t xml:space="preserve">LỰC </w:t>
    </w:r>
    <w:r w:rsidR="00EC15A4">
      <w:rPr>
        <w:rFonts w:ascii="Times New Roman" w:hAnsi="Times New Roman" w:cs="Times New Roman"/>
        <w:sz w:val="24"/>
        <w:szCs w:val="24"/>
      </w:rPr>
      <w:t>HỌC CHẤT ĐIỂM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defaultTabStop w:val="720"/>
  <w:characterSpacingControl w:val="doNotCompress"/>
  <w:hdrShapeDefaults>
    <o:shapedefaults v:ext="edit" spidmax="5122"/>
    <o:shapelayout v:ext="edit">
      <o:idmap v:ext="edit" data="2"/>
      <o:rules v:ext="edit">
        <o:r id="V:Rule2" type="connector" idref="#_x0000_s2049"/>
      </o:rules>
    </o:shapelayout>
  </w:hdrShapeDefaults>
  <w:footnotePr>
    <w:footnote w:id="0"/>
    <w:footnote w:id="1"/>
  </w:footnotePr>
  <w:endnotePr>
    <w:endnote w:id="0"/>
    <w:endnote w:id="1"/>
  </w:endnotePr>
  <w:compat/>
  <w:rsids>
    <w:rsidRoot w:val="00EC15A4"/>
    <w:rsid w:val="00053B99"/>
    <w:rsid w:val="00086C1E"/>
    <w:rsid w:val="002129FA"/>
    <w:rsid w:val="003E11BC"/>
    <w:rsid w:val="007A0F35"/>
    <w:rsid w:val="0089693E"/>
    <w:rsid w:val="008E0976"/>
    <w:rsid w:val="009C5A26"/>
    <w:rsid w:val="00AB12DC"/>
    <w:rsid w:val="00CE7BA3"/>
    <w:rsid w:val="00D56DB7"/>
    <w:rsid w:val="00EC15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3B99"/>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semiHidden/>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15A4"/>
  </w:style>
  <w:style w:type="paragraph" w:styleId="BodyTextIndent3">
    <w:name w:val="Body Text Indent 3"/>
    <w:basedOn w:val="Normal"/>
    <w:link w:val="BodyTextIndent3Char"/>
    <w:uiPriority w:val="99"/>
    <w:semiHidden/>
    <w:unhideWhenUsed/>
    <w:rsid w:val="00053B99"/>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053B99"/>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10.wmf"/><Relationship Id="rId26" Type="http://schemas.openxmlformats.org/officeDocument/2006/relationships/image" Target="media/image14.wmf"/><Relationship Id="rId39" Type="http://schemas.openxmlformats.org/officeDocument/2006/relationships/oleObject" Target="embeddings/oleObject12.bin"/><Relationship Id="rId21" Type="http://schemas.openxmlformats.org/officeDocument/2006/relationships/oleObject" Target="embeddings/oleObject4.bin"/><Relationship Id="rId34" Type="http://schemas.openxmlformats.org/officeDocument/2006/relationships/oleObject" Target="embeddings/oleObject10.bin"/><Relationship Id="rId42" Type="http://schemas.openxmlformats.org/officeDocument/2006/relationships/image" Target="media/image23.jpeg"/><Relationship Id="rId47" Type="http://schemas.openxmlformats.org/officeDocument/2006/relationships/oleObject" Target="embeddings/oleObject14.bin"/><Relationship Id="rId50" Type="http://schemas.openxmlformats.org/officeDocument/2006/relationships/image" Target="media/image29.wmf"/><Relationship Id="rId55" Type="http://schemas.openxmlformats.org/officeDocument/2006/relationships/oleObject" Target="embeddings/oleObject18.bin"/><Relationship Id="rId63" Type="http://schemas.openxmlformats.org/officeDocument/2006/relationships/oleObject" Target="embeddings/oleObject21.bin"/><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3.wmf"/><Relationship Id="rId32" Type="http://schemas.openxmlformats.org/officeDocument/2006/relationships/oleObject" Target="embeddings/oleObject9.bin"/><Relationship Id="rId37" Type="http://schemas.openxmlformats.org/officeDocument/2006/relationships/oleObject" Target="embeddings/oleObject11.bin"/><Relationship Id="rId40" Type="http://schemas.openxmlformats.org/officeDocument/2006/relationships/image" Target="media/image22.wmf"/><Relationship Id="rId45" Type="http://schemas.openxmlformats.org/officeDocument/2006/relationships/image" Target="media/image26.jpeg"/><Relationship Id="rId53" Type="http://schemas.openxmlformats.org/officeDocument/2006/relationships/oleObject" Target="embeddings/oleObject17.bin"/><Relationship Id="rId58" Type="http://schemas.openxmlformats.org/officeDocument/2006/relationships/oleObject" Target="embeddings/oleObject19.bin"/><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oleObject" Target="embeddings/oleObject5.bin"/><Relationship Id="rId28" Type="http://schemas.openxmlformats.org/officeDocument/2006/relationships/image" Target="media/image15.wmf"/><Relationship Id="rId36" Type="http://schemas.openxmlformats.org/officeDocument/2006/relationships/image" Target="media/image20.wmf"/><Relationship Id="rId49" Type="http://schemas.openxmlformats.org/officeDocument/2006/relationships/oleObject" Target="embeddings/oleObject15.bin"/><Relationship Id="rId57" Type="http://schemas.openxmlformats.org/officeDocument/2006/relationships/image" Target="media/image33.wmf"/><Relationship Id="rId61" Type="http://schemas.openxmlformats.org/officeDocument/2006/relationships/image" Target="media/image35.png"/><Relationship Id="rId10" Type="http://schemas.openxmlformats.org/officeDocument/2006/relationships/image" Target="media/image3.jpeg"/><Relationship Id="rId19" Type="http://schemas.openxmlformats.org/officeDocument/2006/relationships/oleObject" Target="embeddings/oleObject3.bin"/><Relationship Id="rId31" Type="http://schemas.openxmlformats.org/officeDocument/2006/relationships/image" Target="media/image17.wmf"/><Relationship Id="rId44" Type="http://schemas.openxmlformats.org/officeDocument/2006/relationships/image" Target="media/image25.jpeg"/><Relationship Id="rId52" Type="http://schemas.openxmlformats.org/officeDocument/2006/relationships/image" Target="media/image30.wmf"/><Relationship Id="rId60" Type="http://schemas.openxmlformats.org/officeDocument/2006/relationships/oleObject" Target="embeddings/oleObject20.bin"/><Relationship Id="rId6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2.wmf"/><Relationship Id="rId27" Type="http://schemas.openxmlformats.org/officeDocument/2006/relationships/oleObject" Target="embeddings/oleObject7.bin"/><Relationship Id="rId30" Type="http://schemas.openxmlformats.org/officeDocument/2006/relationships/image" Target="media/image16.jpeg"/><Relationship Id="rId35" Type="http://schemas.openxmlformats.org/officeDocument/2006/relationships/image" Target="media/image19.jpeg"/><Relationship Id="rId43" Type="http://schemas.openxmlformats.org/officeDocument/2006/relationships/image" Target="media/image24.jpeg"/><Relationship Id="rId48" Type="http://schemas.openxmlformats.org/officeDocument/2006/relationships/image" Target="media/image28.wmf"/><Relationship Id="rId56" Type="http://schemas.openxmlformats.org/officeDocument/2006/relationships/image" Target="media/image32.jpeg"/><Relationship Id="rId64" Type="http://schemas.openxmlformats.org/officeDocument/2006/relationships/header" Target="header1.xml"/><Relationship Id="rId8" Type="http://schemas.openxmlformats.org/officeDocument/2006/relationships/oleObject" Target="embeddings/oleObject1.bin"/><Relationship Id="rId51" Type="http://schemas.openxmlformats.org/officeDocument/2006/relationships/oleObject" Target="embeddings/oleObject16.bin"/><Relationship Id="rId3" Type="http://schemas.openxmlformats.org/officeDocument/2006/relationships/settings" Target="settings.xml"/><Relationship Id="rId12" Type="http://schemas.openxmlformats.org/officeDocument/2006/relationships/image" Target="media/image5.wmf"/><Relationship Id="rId17" Type="http://schemas.openxmlformats.org/officeDocument/2006/relationships/image" Target="media/image9.png"/><Relationship Id="rId25" Type="http://schemas.openxmlformats.org/officeDocument/2006/relationships/oleObject" Target="embeddings/oleObject6.bin"/><Relationship Id="rId33" Type="http://schemas.openxmlformats.org/officeDocument/2006/relationships/image" Target="media/image18.wmf"/><Relationship Id="rId38" Type="http://schemas.openxmlformats.org/officeDocument/2006/relationships/image" Target="media/image21.wmf"/><Relationship Id="rId46" Type="http://schemas.openxmlformats.org/officeDocument/2006/relationships/image" Target="media/image27.wmf"/><Relationship Id="rId59" Type="http://schemas.openxmlformats.org/officeDocument/2006/relationships/image" Target="media/image34.wmf"/><Relationship Id="rId67" Type="http://schemas.openxmlformats.org/officeDocument/2006/relationships/theme" Target="theme/theme1.xml"/><Relationship Id="rId20" Type="http://schemas.openxmlformats.org/officeDocument/2006/relationships/image" Target="media/image11.wmf"/><Relationship Id="rId41" Type="http://schemas.openxmlformats.org/officeDocument/2006/relationships/oleObject" Target="embeddings/oleObject13.bin"/><Relationship Id="rId54" Type="http://schemas.openxmlformats.org/officeDocument/2006/relationships/image" Target="media/image31.wmf"/><Relationship Id="rId62" Type="http://schemas.openxmlformats.org/officeDocument/2006/relationships/image" Target="media/image3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16</Pages>
  <Words>2672</Words>
  <Characters>15232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cp:revision>
  <dcterms:created xsi:type="dcterms:W3CDTF">2015-05-20T12:50:00Z</dcterms:created>
  <dcterms:modified xsi:type="dcterms:W3CDTF">2015-05-20T13:03:00Z</dcterms:modified>
</cp:coreProperties>
</file>